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3918F" w14:textId="77777777" w:rsidR="00C517E9" w:rsidRDefault="00C517E9" w:rsidP="00B44291">
      <w:pPr>
        <w:spacing w:after="200" w:line="276" w:lineRule="auto"/>
        <w:rPr>
          <w:rFonts w:ascii="Arial" w:hAnsi="Arial" w:cs="Arial"/>
          <w:b/>
          <w:noProof/>
          <w:sz w:val="100"/>
          <w:szCs w:val="100"/>
          <w:lang w:eastAsia="en-GB"/>
        </w:rPr>
      </w:pPr>
      <w:bookmarkStart w:id="0" w:name="_Toc359336481"/>
      <w:r>
        <w:rPr>
          <w:rFonts w:ascii="Arial" w:hAnsi="Arial" w:cs="Arial"/>
          <w:b/>
          <w:noProof/>
          <w:sz w:val="100"/>
          <w:szCs w:val="100"/>
          <w:lang w:eastAsia="en-GB"/>
        </w:rPr>
        <w:t xml:space="preserve">Harringworth Parish Council </w:t>
      </w:r>
    </w:p>
    <w:p w14:paraId="62E4007A" w14:textId="77777777" w:rsidR="00C517E9" w:rsidRDefault="00C517E9" w:rsidP="00B44291">
      <w:pPr>
        <w:spacing w:after="200" w:line="276" w:lineRule="auto"/>
        <w:rPr>
          <w:rFonts w:ascii="Arial" w:hAnsi="Arial" w:cs="Arial"/>
          <w:b/>
          <w:noProof/>
          <w:sz w:val="100"/>
          <w:szCs w:val="100"/>
          <w:lang w:eastAsia="en-GB"/>
        </w:rPr>
      </w:pPr>
    </w:p>
    <w:p w14:paraId="5FF326F4" w14:textId="77777777" w:rsidR="00B44291" w:rsidRDefault="00C517E9" w:rsidP="00B44291">
      <w:pPr>
        <w:spacing w:after="200" w:line="276" w:lineRule="auto"/>
        <w:rPr>
          <w:rFonts w:ascii="Arial" w:hAnsi="Arial" w:cs="Arial"/>
          <w:b/>
          <w:noProof/>
          <w:sz w:val="100"/>
          <w:szCs w:val="100"/>
          <w:lang w:eastAsia="en-GB"/>
        </w:rPr>
      </w:pPr>
      <w:r>
        <w:rPr>
          <w:rFonts w:ascii="Arial" w:hAnsi="Arial" w:cs="Arial"/>
          <w:b/>
          <w:noProof/>
          <w:sz w:val="100"/>
          <w:szCs w:val="100"/>
          <w:lang w:eastAsia="en-GB"/>
        </w:rPr>
        <w:t>Standing Orders</w:t>
      </w:r>
    </w:p>
    <w:p w14:paraId="0E2A484B" w14:textId="34689118" w:rsidR="00764CC7" w:rsidRPr="00B208A3" w:rsidRDefault="001D7B19" w:rsidP="00764CC7">
      <w:pPr>
        <w:spacing w:after="200" w:line="276" w:lineRule="auto"/>
        <w:rPr>
          <w:rFonts w:ascii="Arial" w:hAnsi="Arial" w:cs="Arial"/>
          <w:b/>
          <w:noProof/>
          <w:sz w:val="28"/>
          <w:szCs w:val="28"/>
          <w:lang w:eastAsia="en-GB"/>
        </w:rPr>
      </w:pPr>
      <w:r>
        <w:rPr>
          <w:rFonts w:ascii="Arial" w:hAnsi="Arial" w:cs="Arial"/>
          <w:b/>
          <w:noProof/>
          <w:sz w:val="52"/>
          <w:szCs w:val="52"/>
          <w:lang w:eastAsia="en-GB"/>
        </w:rPr>
        <w:t>11</w:t>
      </w:r>
      <w:r w:rsidRPr="001D7B19">
        <w:rPr>
          <w:rFonts w:ascii="Arial" w:hAnsi="Arial" w:cs="Arial"/>
          <w:b/>
          <w:noProof/>
          <w:sz w:val="52"/>
          <w:szCs w:val="52"/>
          <w:vertAlign w:val="superscript"/>
          <w:lang w:eastAsia="en-GB"/>
        </w:rPr>
        <w:t>th</w:t>
      </w:r>
      <w:r>
        <w:rPr>
          <w:rFonts w:ascii="Arial" w:hAnsi="Arial" w:cs="Arial"/>
          <w:b/>
          <w:noProof/>
          <w:sz w:val="52"/>
          <w:szCs w:val="52"/>
          <w:lang w:eastAsia="en-GB"/>
        </w:rPr>
        <w:t xml:space="preserve"> J</w:t>
      </w:r>
      <w:r w:rsidR="00911E54">
        <w:rPr>
          <w:rFonts w:ascii="Arial" w:hAnsi="Arial" w:cs="Arial"/>
          <w:b/>
          <w:noProof/>
          <w:sz w:val="52"/>
          <w:szCs w:val="52"/>
          <w:lang w:eastAsia="en-GB"/>
        </w:rPr>
        <w:t xml:space="preserve">uly </w:t>
      </w:r>
      <w:r w:rsidR="00B208A3">
        <w:rPr>
          <w:rFonts w:ascii="Arial" w:hAnsi="Arial" w:cs="Arial"/>
          <w:b/>
          <w:noProof/>
          <w:sz w:val="52"/>
          <w:szCs w:val="52"/>
          <w:lang w:eastAsia="en-GB"/>
        </w:rPr>
        <w:t>202</w:t>
      </w:r>
      <w:r w:rsidR="00911E54">
        <w:rPr>
          <w:rFonts w:ascii="Arial" w:hAnsi="Arial" w:cs="Arial"/>
          <w:b/>
          <w:noProof/>
          <w:sz w:val="52"/>
          <w:szCs w:val="52"/>
          <w:lang w:eastAsia="en-GB"/>
        </w:rPr>
        <w:t>4</w:t>
      </w:r>
    </w:p>
    <w:p w14:paraId="07241D12" w14:textId="77777777" w:rsidR="00764CC7" w:rsidRDefault="00764CC7">
      <w:pPr>
        <w:rPr>
          <w:rFonts w:ascii="Arial" w:hAnsi="Arial" w:cs="Arial"/>
          <w:b/>
          <w:noProof/>
          <w:sz w:val="44"/>
          <w:szCs w:val="44"/>
          <w:lang w:eastAsia="en-GB"/>
        </w:rPr>
      </w:pPr>
      <w:r>
        <w:rPr>
          <w:rFonts w:ascii="Arial" w:hAnsi="Arial" w:cs="Arial"/>
          <w:b/>
          <w:noProof/>
          <w:sz w:val="44"/>
          <w:szCs w:val="44"/>
          <w:lang w:eastAsia="en-GB"/>
        </w:rPr>
        <w:br w:type="page"/>
      </w:r>
    </w:p>
    <w:bookmarkStart w:id="1" w:name="_Toc357072129"/>
    <w:bookmarkStart w:id="2" w:name="_Toc359318554"/>
    <w:bookmarkStart w:id="3" w:name="_Toc359334502"/>
    <w:bookmarkStart w:id="4" w:name="_Toc359334781"/>
    <w:bookmarkEnd w:id="0"/>
    <w:p w14:paraId="0F7BFB62" w14:textId="6A8DC767" w:rsidR="009B7E7B" w:rsidRPr="009F5BFC" w:rsidRDefault="007771A6" w:rsidP="003A2644">
      <w:pPr>
        <w:pStyle w:val="TOC1"/>
        <w:spacing w:line="276" w:lineRule="auto"/>
        <w:rPr>
          <w:rFonts w:eastAsiaTheme="minorEastAsia"/>
          <w:color w:val="auto"/>
          <w:lang w:val="en-US"/>
        </w:rPr>
      </w:pPr>
      <w:r w:rsidRPr="009B7E7B">
        <w:rPr>
          <w:rFonts w:eastAsiaTheme="minorEastAsia"/>
          <w:lang w:eastAsia="en-GB"/>
        </w:rPr>
        <w:lastRenderedPageBreak/>
        <w:fldChar w:fldCharType="begin"/>
      </w:r>
      <w:r w:rsidR="001E3ED6"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F5BFC">
          <w:rPr>
            <w:rStyle w:val="Hyperlink"/>
          </w:rPr>
          <w:t>INTRODUCTION</w:t>
        </w:r>
        <w:r w:rsidR="009B7E7B" w:rsidRPr="009F5BFC">
          <w:rPr>
            <w:webHidden/>
          </w:rPr>
          <w:tab/>
        </w:r>
        <w:r w:rsidRPr="009F5BFC">
          <w:rPr>
            <w:webHidden/>
          </w:rPr>
          <w:fldChar w:fldCharType="begin"/>
        </w:r>
        <w:r w:rsidR="009B7E7B" w:rsidRPr="009F5BFC">
          <w:rPr>
            <w:webHidden/>
          </w:rPr>
          <w:instrText xml:space="preserve"> PAGEREF _Toc509571989 \h </w:instrText>
        </w:r>
        <w:r w:rsidRPr="009F5BFC">
          <w:rPr>
            <w:webHidden/>
          </w:rPr>
        </w:r>
        <w:r w:rsidRPr="009F5BFC">
          <w:rPr>
            <w:webHidden/>
          </w:rPr>
          <w:fldChar w:fldCharType="separate"/>
        </w:r>
        <w:r w:rsidR="00911E54">
          <w:rPr>
            <w:webHidden/>
          </w:rPr>
          <w:t>3</w:t>
        </w:r>
        <w:r w:rsidRPr="009F5BFC">
          <w:rPr>
            <w:webHidden/>
          </w:rPr>
          <w:fldChar w:fldCharType="end"/>
        </w:r>
      </w:hyperlink>
    </w:p>
    <w:p w14:paraId="226788CA" w14:textId="77777777" w:rsidR="009B7E7B" w:rsidRPr="009F5BFC" w:rsidRDefault="00B00102" w:rsidP="003A2644">
      <w:pPr>
        <w:pStyle w:val="TOC1"/>
        <w:spacing w:line="276" w:lineRule="auto"/>
        <w:rPr>
          <w:rFonts w:eastAsiaTheme="minorEastAsia"/>
          <w:color w:val="auto"/>
          <w:lang w:val="en-US"/>
        </w:rPr>
      </w:pPr>
      <w:hyperlink w:anchor="_Toc509571991" w:history="1">
        <w:r w:rsidRPr="009F5BFC">
          <w:rPr>
            <w:rStyle w:val="Hyperlink"/>
          </w:rPr>
          <w:t>1</w:t>
        </w:r>
        <w:r w:rsidR="009B7E7B" w:rsidRPr="009F5BFC">
          <w:rPr>
            <w:rStyle w:val="Hyperlink"/>
          </w:rPr>
          <w:t>.</w:t>
        </w:r>
        <w:r w:rsidR="009B7E7B" w:rsidRPr="009F5BFC">
          <w:rPr>
            <w:rFonts w:eastAsiaTheme="minorEastAsia"/>
            <w:color w:val="auto"/>
            <w:lang w:val="en-US"/>
          </w:rPr>
          <w:tab/>
        </w:r>
        <w:r w:rsidR="009B7E7B" w:rsidRPr="009F5BFC">
          <w:rPr>
            <w:rStyle w:val="Hyperlink"/>
          </w:rPr>
          <w:t>DISORDERLY CONDUCT AT MEETINGS</w:t>
        </w:r>
        <w:r w:rsidR="009B7E7B" w:rsidRPr="009F5BFC">
          <w:rPr>
            <w:webHidden/>
          </w:rPr>
          <w:tab/>
        </w:r>
        <w:r w:rsidR="0097315D" w:rsidRPr="009F5BFC">
          <w:rPr>
            <w:webHidden/>
          </w:rPr>
          <w:t>4</w:t>
        </w:r>
      </w:hyperlink>
    </w:p>
    <w:p w14:paraId="78F76AF9" w14:textId="77777777" w:rsidR="009B7E7B" w:rsidRPr="009F5BFC" w:rsidRDefault="00B00102" w:rsidP="003A2644">
      <w:pPr>
        <w:pStyle w:val="TOC1"/>
        <w:spacing w:line="276" w:lineRule="auto"/>
        <w:rPr>
          <w:rFonts w:eastAsiaTheme="minorEastAsia"/>
          <w:color w:val="auto"/>
          <w:lang w:val="en-US"/>
        </w:rPr>
      </w:pPr>
      <w:hyperlink w:anchor="_Toc509571992" w:history="1">
        <w:r w:rsidRPr="009F5BFC">
          <w:rPr>
            <w:rStyle w:val="Hyperlink"/>
          </w:rPr>
          <w:t>2</w:t>
        </w:r>
        <w:r w:rsidR="009B7E7B" w:rsidRPr="009F5BFC">
          <w:rPr>
            <w:rStyle w:val="Hyperlink"/>
          </w:rPr>
          <w:t>.</w:t>
        </w:r>
        <w:r w:rsidR="009B7E7B" w:rsidRPr="009F5BFC">
          <w:rPr>
            <w:rFonts w:eastAsiaTheme="minorEastAsia"/>
            <w:color w:val="auto"/>
            <w:lang w:val="en-US"/>
          </w:rPr>
          <w:tab/>
        </w:r>
        <w:r w:rsidR="009B7E7B" w:rsidRPr="009F5BFC">
          <w:rPr>
            <w:rStyle w:val="Hyperlink"/>
          </w:rPr>
          <w:t>MEETINGS GENERALLY</w:t>
        </w:r>
        <w:r w:rsidR="009B7E7B" w:rsidRPr="009F5BFC">
          <w:rPr>
            <w:webHidden/>
          </w:rPr>
          <w:tab/>
        </w:r>
        <w:r w:rsidR="0097315D" w:rsidRPr="009F5BFC">
          <w:rPr>
            <w:webHidden/>
          </w:rPr>
          <w:t>4</w:t>
        </w:r>
      </w:hyperlink>
    </w:p>
    <w:p w14:paraId="46CFB822" w14:textId="77777777" w:rsidR="009B7E7B" w:rsidRPr="009F5BFC" w:rsidRDefault="00B00102" w:rsidP="003A2644">
      <w:pPr>
        <w:pStyle w:val="TOC1"/>
        <w:spacing w:line="276" w:lineRule="auto"/>
        <w:rPr>
          <w:rFonts w:eastAsiaTheme="minorEastAsia"/>
          <w:color w:val="auto"/>
          <w:lang w:val="en-US"/>
        </w:rPr>
      </w:pPr>
      <w:hyperlink w:anchor="_Toc509571993" w:history="1">
        <w:r w:rsidRPr="009F5BFC">
          <w:rPr>
            <w:rStyle w:val="Hyperlink"/>
          </w:rPr>
          <w:t>3</w:t>
        </w:r>
        <w:r w:rsidR="009B7E7B" w:rsidRPr="009F5BFC">
          <w:rPr>
            <w:rStyle w:val="Hyperlink"/>
          </w:rPr>
          <w:t>.</w:t>
        </w:r>
        <w:r w:rsidR="009B7E7B" w:rsidRPr="009F5BFC">
          <w:rPr>
            <w:rFonts w:eastAsiaTheme="minorEastAsia"/>
            <w:color w:val="auto"/>
            <w:lang w:val="en-US"/>
          </w:rPr>
          <w:tab/>
        </w:r>
        <w:r w:rsidR="009B7E7B" w:rsidRPr="009F5BFC">
          <w:rPr>
            <w:rStyle w:val="Hyperlink"/>
          </w:rPr>
          <w:t>COMMITTEES AND SUB-COMMITTEES</w:t>
        </w:r>
        <w:r w:rsidR="009B7E7B" w:rsidRPr="009F5BFC">
          <w:rPr>
            <w:webHidden/>
          </w:rPr>
          <w:tab/>
        </w:r>
        <w:r w:rsidR="00CE6911">
          <w:rPr>
            <w:webHidden/>
          </w:rPr>
          <w:t>6</w:t>
        </w:r>
      </w:hyperlink>
    </w:p>
    <w:p w14:paraId="29D7DCED" w14:textId="77777777" w:rsidR="009B7E7B" w:rsidRPr="009F5BFC" w:rsidRDefault="00B00102" w:rsidP="003A2644">
      <w:pPr>
        <w:pStyle w:val="TOC1"/>
        <w:spacing w:line="276" w:lineRule="auto"/>
        <w:rPr>
          <w:rFonts w:eastAsiaTheme="minorEastAsia"/>
          <w:color w:val="auto"/>
          <w:lang w:val="en-US"/>
        </w:rPr>
      </w:pPr>
      <w:hyperlink w:anchor="_Toc509571994" w:history="1">
        <w:r w:rsidRPr="009F5BFC">
          <w:rPr>
            <w:rStyle w:val="Hyperlink"/>
          </w:rPr>
          <w:t>4</w:t>
        </w:r>
        <w:r w:rsidR="009B7E7B" w:rsidRPr="009F5BFC">
          <w:rPr>
            <w:rStyle w:val="Hyperlink"/>
          </w:rPr>
          <w:t>.</w:t>
        </w:r>
        <w:r w:rsidR="009B7E7B" w:rsidRPr="009F5BFC">
          <w:rPr>
            <w:rFonts w:eastAsiaTheme="minorEastAsia"/>
            <w:color w:val="auto"/>
            <w:lang w:val="en-US"/>
          </w:rPr>
          <w:tab/>
        </w:r>
        <w:r w:rsidR="0097315D" w:rsidRPr="009F5BFC">
          <w:rPr>
            <w:rFonts w:eastAsiaTheme="minorEastAsia"/>
            <w:color w:val="auto"/>
            <w:lang w:val="en-US"/>
          </w:rPr>
          <w:t>ANNUAL</w:t>
        </w:r>
        <w:r w:rsidR="009B7E7B" w:rsidRPr="009F5BFC">
          <w:rPr>
            <w:rStyle w:val="Hyperlink"/>
          </w:rPr>
          <w:t xml:space="preserve"> COUNCIL MEETINGS</w:t>
        </w:r>
        <w:r w:rsidR="009B7E7B" w:rsidRPr="009F5BFC">
          <w:rPr>
            <w:webHidden/>
          </w:rPr>
          <w:tab/>
        </w:r>
        <w:r w:rsidR="00CE6911">
          <w:rPr>
            <w:webHidden/>
          </w:rPr>
          <w:t>7</w:t>
        </w:r>
      </w:hyperlink>
    </w:p>
    <w:p w14:paraId="59432B24" w14:textId="77777777" w:rsidR="009B7E7B" w:rsidRPr="009F5BFC" w:rsidRDefault="003C29C9" w:rsidP="003A2644">
      <w:pPr>
        <w:pStyle w:val="TOC1"/>
        <w:spacing w:line="276" w:lineRule="auto"/>
        <w:rPr>
          <w:rFonts w:eastAsiaTheme="minorEastAsia"/>
          <w:color w:val="auto"/>
          <w:lang w:val="en-US"/>
        </w:rPr>
      </w:pPr>
      <w:hyperlink w:anchor="_Toc509571996" w:history="1">
        <w:r>
          <w:rPr>
            <w:rStyle w:val="Hyperlink"/>
          </w:rPr>
          <w:t>5</w:t>
        </w:r>
        <w:r w:rsidR="009B7E7B" w:rsidRPr="009F5BFC">
          <w:rPr>
            <w:rStyle w:val="Hyperlink"/>
          </w:rPr>
          <w:t>.</w:t>
        </w:r>
        <w:r w:rsidR="009B7E7B" w:rsidRPr="009F5BFC">
          <w:rPr>
            <w:rFonts w:eastAsiaTheme="minorEastAsia"/>
            <w:color w:val="auto"/>
            <w:lang w:val="en-US"/>
          </w:rPr>
          <w:tab/>
        </w:r>
        <w:r w:rsidR="0097315D" w:rsidRPr="009F5BFC">
          <w:rPr>
            <w:rFonts w:eastAsiaTheme="minorEastAsia"/>
            <w:color w:val="auto"/>
            <w:lang w:val="en-US"/>
          </w:rPr>
          <w:t>ORDINARY COUNCIL MEETINGS</w:t>
        </w:r>
        <w:r w:rsidR="009B7E7B" w:rsidRPr="009F5BFC">
          <w:rPr>
            <w:webHidden/>
          </w:rPr>
          <w:tab/>
        </w:r>
        <w:r w:rsidR="00CE6911">
          <w:rPr>
            <w:webHidden/>
          </w:rPr>
          <w:t>8</w:t>
        </w:r>
      </w:hyperlink>
    </w:p>
    <w:p w14:paraId="00DAE304" w14:textId="22963A39" w:rsidR="009B7E7B" w:rsidRPr="009F5BFC" w:rsidRDefault="003C29C9" w:rsidP="003A2644">
      <w:pPr>
        <w:pStyle w:val="TOC1"/>
        <w:spacing w:line="276" w:lineRule="auto"/>
        <w:rPr>
          <w:rFonts w:eastAsiaTheme="minorEastAsia"/>
          <w:lang w:val="en-US"/>
        </w:rPr>
      </w:pPr>
      <w:hyperlink w:anchor="_Toc509571997" w:history="1">
        <w:r>
          <w:rPr>
            <w:rStyle w:val="Hyperlink"/>
          </w:rPr>
          <w:t>6</w:t>
        </w:r>
        <w:r w:rsidR="009B7E7B" w:rsidRPr="009F5BFC">
          <w:rPr>
            <w:rStyle w:val="Hyperlink"/>
          </w:rPr>
          <w:t>.</w:t>
        </w:r>
        <w:r w:rsidR="009B7E7B" w:rsidRPr="009F5BFC">
          <w:rPr>
            <w:rFonts w:eastAsiaTheme="minorEastAsia"/>
            <w:lang w:val="en-US"/>
          </w:rPr>
          <w:tab/>
        </w:r>
        <w:r w:rsidR="0097315D" w:rsidRPr="009F5BFC">
          <w:rPr>
            <w:rFonts w:eastAsiaTheme="minorEastAsia"/>
            <w:lang w:val="en-US"/>
          </w:rPr>
          <w:t xml:space="preserve">EXTRAORDINARY MEETINGS OF </w:t>
        </w:r>
        <w:r w:rsidR="005A2136">
          <w:rPr>
            <w:rFonts w:eastAsiaTheme="minorEastAsia"/>
            <w:lang w:val="en-US"/>
          </w:rPr>
          <w:t>THE</w:t>
        </w:r>
        <w:r w:rsidR="0097315D" w:rsidRPr="009F5BFC">
          <w:rPr>
            <w:rFonts w:eastAsiaTheme="minorEastAsia"/>
            <w:lang w:val="en-US"/>
          </w:rPr>
          <w:t xml:space="preserve"> COUNCIL</w:t>
        </w:r>
        <w:r w:rsidR="009B7E7B" w:rsidRPr="009F5BFC">
          <w:rPr>
            <w:webHidden/>
          </w:rPr>
          <w:tab/>
        </w:r>
        <w:r w:rsidR="00CE6911">
          <w:rPr>
            <w:webHidden/>
          </w:rPr>
          <w:t>9</w:t>
        </w:r>
      </w:hyperlink>
    </w:p>
    <w:p w14:paraId="6843C93F" w14:textId="77777777" w:rsidR="009B7E7B" w:rsidRDefault="003C29C9" w:rsidP="003A2644">
      <w:pPr>
        <w:pStyle w:val="TOC1"/>
        <w:spacing w:line="276" w:lineRule="auto"/>
      </w:pPr>
      <w:hyperlink w:anchor="_Toc509571998" w:history="1">
        <w:r>
          <w:rPr>
            <w:rStyle w:val="Hyperlink"/>
          </w:rPr>
          <w:t>7</w:t>
        </w:r>
        <w:r w:rsidR="009B7E7B" w:rsidRPr="009F5BFC">
          <w:rPr>
            <w:rStyle w:val="Hyperlink"/>
          </w:rPr>
          <w:t>.</w:t>
        </w:r>
        <w:r w:rsidR="009B7E7B" w:rsidRPr="009F5BFC">
          <w:rPr>
            <w:rFonts w:eastAsiaTheme="minorEastAsia"/>
            <w:color w:val="auto"/>
            <w:lang w:val="en-US"/>
          </w:rPr>
          <w:tab/>
        </w:r>
        <w:r w:rsidR="0097315D" w:rsidRPr="009F5BFC">
          <w:rPr>
            <w:rFonts w:eastAsiaTheme="minorEastAsia"/>
            <w:color w:val="auto"/>
            <w:lang w:val="en-US"/>
          </w:rPr>
          <w:t>VOTING ON APPOINTMENTS</w:t>
        </w:r>
        <w:r w:rsidR="009B7E7B" w:rsidRPr="009F5BFC">
          <w:rPr>
            <w:webHidden/>
          </w:rPr>
          <w:tab/>
        </w:r>
      </w:hyperlink>
      <w:r w:rsidR="00477624">
        <w:t>8</w:t>
      </w:r>
    </w:p>
    <w:p w14:paraId="65008E5B" w14:textId="6420E077" w:rsidR="00911E54" w:rsidRPr="00CB387B" w:rsidRDefault="00CB387B" w:rsidP="003A2644">
      <w:pPr>
        <w:spacing w:line="276" w:lineRule="auto"/>
        <w:rPr>
          <w:rFonts w:ascii="Arial" w:eastAsiaTheme="minorEastAsia" w:hAnsi="Arial" w:cs="Arial"/>
          <w:b/>
          <w:bCs/>
          <w:sz w:val="22"/>
          <w:szCs w:val="22"/>
        </w:rPr>
      </w:pPr>
      <w:r>
        <w:rPr>
          <w:rFonts w:eastAsiaTheme="minorEastAsia"/>
          <w:b/>
          <w:bCs/>
        </w:rPr>
        <w:t xml:space="preserve">8.    </w:t>
      </w:r>
      <w:r w:rsidRPr="00CB387B">
        <w:rPr>
          <w:rFonts w:ascii="Arial" w:eastAsiaTheme="minorEastAsia" w:hAnsi="Arial" w:cs="Arial"/>
          <w:b/>
          <w:bCs/>
          <w:sz w:val="22"/>
          <w:szCs w:val="22"/>
        </w:rPr>
        <w:t>MOTIONS FOR A MEETING THAT REQUIRE WRITTEN NOTICE</w:t>
      </w:r>
      <w:r w:rsidR="00611146">
        <w:rPr>
          <w:rFonts w:ascii="Arial" w:eastAsiaTheme="minorEastAsia" w:hAnsi="Arial" w:cs="Arial"/>
          <w:b/>
          <w:bCs/>
          <w:sz w:val="22"/>
          <w:szCs w:val="22"/>
        </w:rPr>
        <w:t>………….....</w:t>
      </w:r>
      <w:r w:rsidRPr="00CB387B">
        <w:rPr>
          <w:rFonts w:ascii="Arial" w:eastAsiaTheme="minorEastAsia" w:hAnsi="Arial" w:cs="Arial"/>
          <w:b/>
          <w:bCs/>
          <w:sz w:val="22"/>
          <w:szCs w:val="22"/>
        </w:rPr>
        <w:t>9</w:t>
      </w:r>
    </w:p>
    <w:p w14:paraId="0DE635CA" w14:textId="0211E61F" w:rsidR="00CB387B" w:rsidRPr="00CB387B" w:rsidRDefault="00CB387B" w:rsidP="003A2644">
      <w:pPr>
        <w:spacing w:line="276" w:lineRule="auto"/>
        <w:rPr>
          <w:rFonts w:eastAsiaTheme="minorEastAsia"/>
          <w:b/>
          <w:bCs/>
          <w:sz w:val="22"/>
          <w:szCs w:val="22"/>
        </w:rPr>
      </w:pPr>
      <w:r w:rsidRPr="00CB387B">
        <w:rPr>
          <w:rFonts w:ascii="Arial" w:eastAsiaTheme="minorEastAsia" w:hAnsi="Arial" w:cs="Arial"/>
          <w:b/>
          <w:bCs/>
          <w:sz w:val="22"/>
          <w:szCs w:val="22"/>
        </w:rPr>
        <w:t xml:space="preserve">9.   </w:t>
      </w:r>
      <w:r>
        <w:rPr>
          <w:rFonts w:ascii="Arial" w:eastAsiaTheme="minorEastAsia" w:hAnsi="Arial" w:cs="Arial"/>
          <w:b/>
          <w:bCs/>
          <w:sz w:val="22"/>
          <w:szCs w:val="22"/>
        </w:rPr>
        <w:t xml:space="preserve"> </w:t>
      </w:r>
      <w:r w:rsidRPr="00CB387B">
        <w:rPr>
          <w:rFonts w:ascii="Arial" w:eastAsiaTheme="minorEastAsia" w:hAnsi="Arial" w:cs="Arial"/>
          <w:b/>
          <w:bCs/>
          <w:sz w:val="22"/>
          <w:szCs w:val="22"/>
        </w:rPr>
        <w:t>MOTIONS FOR A MEETING THAT DO NOT REQUIRE NOTICE</w:t>
      </w:r>
      <w:r>
        <w:rPr>
          <w:rFonts w:ascii="Arial" w:eastAsiaTheme="minorEastAsia" w:hAnsi="Arial" w:cs="Arial"/>
          <w:b/>
          <w:bCs/>
          <w:sz w:val="22"/>
          <w:szCs w:val="22"/>
        </w:rPr>
        <w:t>………………9</w:t>
      </w:r>
    </w:p>
    <w:p w14:paraId="0B8C69F5" w14:textId="5271443A" w:rsidR="009B7E7B" w:rsidRPr="009F5BFC" w:rsidRDefault="003A2644" w:rsidP="003A2644">
      <w:pPr>
        <w:pStyle w:val="TOC1"/>
        <w:spacing w:line="276" w:lineRule="auto"/>
        <w:rPr>
          <w:rFonts w:eastAsiaTheme="minorEastAsia"/>
          <w:color w:val="auto"/>
          <w:lang w:val="en-US"/>
        </w:rPr>
      </w:pPr>
      <w:r>
        <w:t>10</w:t>
      </w:r>
      <w:hyperlink w:anchor="_Toc509572000" w:history="1">
        <w:r w:rsidR="009B7E7B" w:rsidRPr="009F5BFC">
          <w:rPr>
            <w:rStyle w:val="Hyperlink"/>
          </w:rPr>
          <w:t>.</w:t>
        </w:r>
        <w:r w:rsidR="009B7E7B" w:rsidRPr="009F5BFC">
          <w:rPr>
            <w:rFonts w:eastAsiaTheme="minorEastAsia"/>
            <w:color w:val="auto"/>
            <w:lang w:val="en-US"/>
          </w:rPr>
          <w:tab/>
        </w:r>
        <w:r w:rsidR="009B7E7B" w:rsidRPr="009F5BFC">
          <w:rPr>
            <w:rStyle w:val="Hyperlink"/>
          </w:rPr>
          <w:t>MANAGEMENT OF INFORMATION</w:t>
        </w:r>
        <w:r w:rsidR="009B7E7B" w:rsidRPr="009F5BFC">
          <w:rPr>
            <w:webHidden/>
          </w:rPr>
          <w:tab/>
        </w:r>
        <w:r w:rsidR="00CE6911">
          <w:rPr>
            <w:webHidden/>
          </w:rPr>
          <w:t>9</w:t>
        </w:r>
      </w:hyperlink>
    </w:p>
    <w:p w14:paraId="24C98272" w14:textId="182F2EA3" w:rsidR="009B7E7B" w:rsidRPr="009F5BFC" w:rsidRDefault="003A2644" w:rsidP="003A2644">
      <w:pPr>
        <w:pStyle w:val="TOC1"/>
        <w:spacing w:line="276" w:lineRule="auto"/>
        <w:rPr>
          <w:rFonts w:eastAsiaTheme="minorEastAsia"/>
          <w:color w:val="auto"/>
          <w:lang w:val="en-US"/>
        </w:rPr>
      </w:pPr>
      <w:hyperlink w:anchor="_Toc509572001" w:history="1">
        <w:r>
          <w:rPr>
            <w:rStyle w:val="Hyperlink"/>
          </w:rPr>
          <w:t>11</w:t>
        </w:r>
        <w:r w:rsidR="009B7E7B" w:rsidRPr="009F5BFC">
          <w:rPr>
            <w:rStyle w:val="Hyperlink"/>
          </w:rPr>
          <w:t>.</w:t>
        </w:r>
        <w:r w:rsidR="009B7E7B" w:rsidRPr="009F5BFC">
          <w:rPr>
            <w:rFonts w:eastAsiaTheme="minorEastAsia"/>
            <w:color w:val="auto"/>
            <w:lang w:val="en-US"/>
          </w:rPr>
          <w:tab/>
        </w:r>
        <w:r w:rsidR="009B7E7B" w:rsidRPr="009F5BFC">
          <w:rPr>
            <w:rStyle w:val="Hyperlink"/>
          </w:rPr>
          <w:t>DRAFT MINUTES</w:t>
        </w:r>
        <w:r w:rsidR="009B7E7B" w:rsidRPr="009F5BFC">
          <w:rPr>
            <w:webHidden/>
          </w:rPr>
          <w:tab/>
        </w:r>
        <w:r w:rsidR="00CB387B">
          <w:rPr>
            <w:webHidden/>
          </w:rPr>
          <w:t>10</w:t>
        </w:r>
      </w:hyperlink>
    </w:p>
    <w:p w14:paraId="619E09DB" w14:textId="1F36EC89" w:rsidR="009B7E7B" w:rsidRPr="009F5BFC" w:rsidRDefault="0097315D" w:rsidP="003A2644">
      <w:pPr>
        <w:pStyle w:val="TOC1"/>
        <w:spacing w:line="276" w:lineRule="auto"/>
        <w:rPr>
          <w:rFonts w:eastAsiaTheme="minorEastAsia"/>
          <w:color w:val="auto"/>
          <w:lang w:val="en-US"/>
        </w:rPr>
      </w:pPr>
      <w:hyperlink w:anchor="_Toc509572002" w:history="1">
        <w:r w:rsidRPr="009F5BFC">
          <w:rPr>
            <w:rStyle w:val="Hyperlink"/>
          </w:rPr>
          <w:t>1</w:t>
        </w:r>
        <w:r w:rsidR="003A2644">
          <w:rPr>
            <w:rStyle w:val="Hyperlink"/>
          </w:rPr>
          <w:t>2</w:t>
        </w:r>
        <w:r w:rsidR="009B7E7B" w:rsidRPr="009F5BFC">
          <w:rPr>
            <w:rStyle w:val="Hyperlink"/>
          </w:rPr>
          <w:t>.</w:t>
        </w:r>
        <w:r w:rsidR="009B7E7B" w:rsidRPr="009F5BFC">
          <w:rPr>
            <w:rFonts w:eastAsiaTheme="minorEastAsia"/>
            <w:color w:val="auto"/>
            <w:lang w:val="en-US"/>
          </w:rPr>
          <w:tab/>
        </w:r>
        <w:r w:rsidR="009B7E7B" w:rsidRPr="009F5BFC">
          <w:rPr>
            <w:rStyle w:val="Hyperlink"/>
          </w:rPr>
          <w:t>CODE OF CONDUCT AND DISPENSATIONS</w:t>
        </w:r>
        <w:r w:rsidR="009B7E7B" w:rsidRPr="009F5BFC">
          <w:rPr>
            <w:webHidden/>
          </w:rPr>
          <w:tab/>
        </w:r>
        <w:r w:rsidR="009F5BFC" w:rsidRPr="009F5BFC">
          <w:rPr>
            <w:webHidden/>
          </w:rPr>
          <w:t>1</w:t>
        </w:r>
      </w:hyperlink>
      <w:r w:rsidR="00CB387B">
        <w:t>1</w:t>
      </w:r>
    </w:p>
    <w:p w14:paraId="06ED0A7A" w14:textId="081D93DD" w:rsidR="009B7E7B" w:rsidRPr="009F5BFC" w:rsidRDefault="0097315D" w:rsidP="003A2644">
      <w:pPr>
        <w:pStyle w:val="TOC1"/>
        <w:spacing w:line="276" w:lineRule="auto"/>
        <w:rPr>
          <w:rFonts w:eastAsiaTheme="minorEastAsia"/>
          <w:color w:val="auto"/>
          <w:lang w:val="en-US"/>
        </w:rPr>
      </w:pPr>
      <w:hyperlink w:anchor="_Toc509572003" w:history="1">
        <w:r w:rsidRPr="009F5BFC">
          <w:rPr>
            <w:rStyle w:val="Hyperlink"/>
          </w:rPr>
          <w:t>1</w:t>
        </w:r>
        <w:r w:rsidR="003A2644">
          <w:rPr>
            <w:rStyle w:val="Hyperlink"/>
          </w:rPr>
          <w:t>3</w:t>
        </w:r>
        <w:r w:rsidR="009B7E7B" w:rsidRPr="009F5BFC">
          <w:rPr>
            <w:rStyle w:val="Hyperlink"/>
          </w:rPr>
          <w:t>.</w:t>
        </w:r>
        <w:r w:rsidR="009B7E7B" w:rsidRPr="009F5BFC">
          <w:rPr>
            <w:rFonts w:eastAsiaTheme="minorEastAsia"/>
            <w:color w:val="auto"/>
            <w:lang w:val="en-US"/>
          </w:rPr>
          <w:tab/>
        </w:r>
        <w:r w:rsidR="009B7E7B" w:rsidRPr="009F5BFC">
          <w:rPr>
            <w:rStyle w:val="Hyperlink"/>
          </w:rPr>
          <w:t>CODE OF CONDUCT COMPLAINTS</w:t>
        </w:r>
        <w:r w:rsidR="009B7E7B" w:rsidRPr="009F5BFC">
          <w:rPr>
            <w:webHidden/>
          </w:rPr>
          <w:tab/>
        </w:r>
        <w:r w:rsidR="009F5BFC" w:rsidRPr="009F5BFC">
          <w:rPr>
            <w:webHidden/>
          </w:rPr>
          <w:t>1</w:t>
        </w:r>
      </w:hyperlink>
      <w:r w:rsidR="00CB387B">
        <w:t>1</w:t>
      </w:r>
    </w:p>
    <w:p w14:paraId="4EB79DB8" w14:textId="292FC70A" w:rsidR="009B7E7B" w:rsidRPr="009F5BFC" w:rsidRDefault="009B7E7B" w:rsidP="003A2644">
      <w:pPr>
        <w:pStyle w:val="TOC1"/>
        <w:spacing w:line="276" w:lineRule="auto"/>
        <w:rPr>
          <w:rFonts w:eastAsiaTheme="minorEastAsia"/>
          <w:color w:val="auto"/>
          <w:lang w:val="en-US"/>
        </w:rPr>
      </w:pPr>
      <w:hyperlink w:anchor="_Toc509572004" w:history="1">
        <w:r w:rsidRPr="009F5BFC">
          <w:rPr>
            <w:rStyle w:val="Hyperlink"/>
            <w:lang w:bidi="en-US"/>
          </w:rPr>
          <w:t>1</w:t>
        </w:r>
        <w:r w:rsidR="003A2644">
          <w:rPr>
            <w:rStyle w:val="Hyperlink"/>
            <w:lang w:bidi="en-US"/>
          </w:rPr>
          <w:t>4</w:t>
        </w:r>
        <w:r w:rsidRPr="009F5BFC">
          <w:rPr>
            <w:rStyle w:val="Hyperlink"/>
            <w:lang w:bidi="en-US"/>
          </w:rPr>
          <w:t>.</w:t>
        </w:r>
        <w:r w:rsidRPr="009F5BFC">
          <w:rPr>
            <w:rFonts w:eastAsiaTheme="minorEastAsia"/>
            <w:color w:val="auto"/>
            <w:lang w:val="en-US"/>
          </w:rPr>
          <w:tab/>
        </w:r>
        <w:r w:rsidRPr="009F5BFC">
          <w:rPr>
            <w:rStyle w:val="Hyperlink"/>
            <w:lang w:bidi="en-US"/>
          </w:rPr>
          <w:t>PROPER OFFICER</w:t>
        </w:r>
        <w:r w:rsidRPr="009F5BFC">
          <w:rPr>
            <w:webHidden/>
          </w:rPr>
          <w:tab/>
        </w:r>
        <w:r w:rsidR="007771A6" w:rsidRPr="009F5BFC">
          <w:rPr>
            <w:webHidden/>
          </w:rPr>
          <w:fldChar w:fldCharType="begin"/>
        </w:r>
        <w:r w:rsidRPr="009F5BFC">
          <w:rPr>
            <w:webHidden/>
          </w:rPr>
          <w:instrText xml:space="preserve"> PAGEREF _Toc509572004 \h </w:instrText>
        </w:r>
        <w:r w:rsidR="007771A6" w:rsidRPr="009F5BFC">
          <w:rPr>
            <w:webHidden/>
          </w:rPr>
        </w:r>
        <w:r w:rsidR="007771A6" w:rsidRPr="009F5BFC">
          <w:rPr>
            <w:webHidden/>
          </w:rPr>
          <w:fldChar w:fldCharType="separate"/>
        </w:r>
        <w:r w:rsidR="00911E54">
          <w:rPr>
            <w:webHidden/>
          </w:rPr>
          <w:t>1</w:t>
        </w:r>
        <w:r w:rsidR="007771A6" w:rsidRPr="009F5BFC">
          <w:rPr>
            <w:webHidden/>
          </w:rPr>
          <w:fldChar w:fldCharType="end"/>
        </w:r>
      </w:hyperlink>
      <w:r w:rsidR="00CB387B">
        <w:t>3</w:t>
      </w:r>
    </w:p>
    <w:p w14:paraId="752A8CE8" w14:textId="2489982F" w:rsidR="009B7E7B" w:rsidRPr="009F5BFC" w:rsidRDefault="0097315D" w:rsidP="003A2644">
      <w:pPr>
        <w:pStyle w:val="TOC1"/>
        <w:spacing w:line="276" w:lineRule="auto"/>
        <w:rPr>
          <w:rFonts w:eastAsiaTheme="minorEastAsia"/>
          <w:color w:val="auto"/>
          <w:lang w:val="en-US"/>
        </w:rPr>
      </w:pPr>
      <w:hyperlink w:anchor="_Toc509572005" w:history="1">
        <w:r w:rsidRPr="009F5BFC">
          <w:rPr>
            <w:rStyle w:val="Hyperlink"/>
          </w:rPr>
          <w:t>1</w:t>
        </w:r>
        <w:r w:rsidR="003A2644">
          <w:rPr>
            <w:rStyle w:val="Hyperlink"/>
          </w:rPr>
          <w:t>5</w:t>
        </w:r>
        <w:r w:rsidR="009B7E7B" w:rsidRPr="009F5BFC">
          <w:rPr>
            <w:rStyle w:val="Hyperlink"/>
          </w:rPr>
          <w:t>.</w:t>
        </w:r>
        <w:r w:rsidR="009B7E7B" w:rsidRPr="009F5BFC">
          <w:rPr>
            <w:rFonts w:eastAsiaTheme="minorEastAsia"/>
            <w:color w:val="auto"/>
            <w:lang w:val="en-US"/>
          </w:rPr>
          <w:tab/>
        </w:r>
        <w:r w:rsidR="009B7E7B" w:rsidRPr="009F5BFC">
          <w:rPr>
            <w:rStyle w:val="Hyperlink"/>
          </w:rPr>
          <w:t>RESPONSIBLE FINANCIAL OFFICER</w:t>
        </w:r>
        <w:r w:rsidR="009B7E7B" w:rsidRPr="009F5BFC">
          <w:rPr>
            <w:webHidden/>
          </w:rPr>
          <w:tab/>
        </w:r>
        <w:r w:rsidR="007771A6" w:rsidRPr="009F5BFC">
          <w:rPr>
            <w:webHidden/>
          </w:rPr>
          <w:fldChar w:fldCharType="begin"/>
        </w:r>
        <w:r w:rsidR="009B7E7B" w:rsidRPr="009F5BFC">
          <w:rPr>
            <w:webHidden/>
          </w:rPr>
          <w:instrText xml:space="preserve"> PAGEREF _Toc509572005 \h </w:instrText>
        </w:r>
        <w:r w:rsidR="007771A6" w:rsidRPr="009F5BFC">
          <w:rPr>
            <w:webHidden/>
          </w:rPr>
        </w:r>
        <w:r w:rsidR="007771A6" w:rsidRPr="009F5BFC">
          <w:rPr>
            <w:webHidden/>
          </w:rPr>
          <w:fldChar w:fldCharType="separate"/>
        </w:r>
        <w:r w:rsidR="00911E54">
          <w:rPr>
            <w:webHidden/>
          </w:rPr>
          <w:t>14</w:t>
        </w:r>
        <w:r w:rsidR="007771A6" w:rsidRPr="009F5BFC">
          <w:rPr>
            <w:webHidden/>
          </w:rPr>
          <w:fldChar w:fldCharType="end"/>
        </w:r>
      </w:hyperlink>
    </w:p>
    <w:p w14:paraId="7C6CA427" w14:textId="1100E003" w:rsidR="009B7E7B" w:rsidRPr="009F5BFC" w:rsidRDefault="0097315D" w:rsidP="003A2644">
      <w:pPr>
        <w:pStyle w:val="TOC1"/>
        <w:spacing w:line="276" w:lineRule="auto"/>
        <w:rPr>
          <w:rFonts w:eastAsiaTheme="minorEastAsia"/>
          <w:color w:val="auto"/>
          <w:lang w:val="en-US"/>
        </w:rPr>
      </w:pPr>
      <w:hyperlink w:anchor="_Toc509572006" w:history="1">
        <w:r w:rsidRPr="009F5BFC">
          <w:rPr>
            <w:rStyle w:val="Hyperlink"/>
          </w:rPr>
          <w:t>1</w:t>
        </w:r>
        <w:r w:rsidR="003A2644">
          <w:rPr>
            <w:rStyle w:val="Hyperlink"/>
          </w:rPr>
          <w:t>6</w:t>
        </w:r>
        <w:r w:rsidR="009B7E7B" w:rsidRPr="009F5BFC">
          <w:rPr>
            <w:rStyle w:val="Hyperlink"/>
          </w:rPr>
          <w:t>.</w:t>
        </w:r>
        <w:r w:rsidR="009B7E7B" w:rsidRPr="009F5BFC">
          <w:rPr>
            <w:rFonts w:eastAsiaTheme="minorEastAsia"/>
            <w:color w:val="auto"/>
            <w:lang w:val="en-US"/>
          </w:rPr>
          <w:tab/>
        </w:r>
        <w:r w:rsidR="009B7E7B" w:rsidRPr="009F5BFC">
          <w:rPr>
            <w:rStyle w:val="Hyperlink"/>
          </w:rPr>
          <w:t>ACCOUNTS AND ACCOUNTING STATEMENTS</w:t>
        </w:r>
        <w:r w:rsidR="009B7E7B" w:rsidRPr="009F5BFC">
          <w:rPr>
            <w:webHidden/>
          </w:rPr>
          <w:tab/>
        </w:r>
        <w:r w:rsidR="007771A6" w:rsidRPr="009F5BFC">
          <w:rPr>
            <w:webHidden/>
          </w:rPr>
          <w:fldChar w:fldCharType="begin"/>
        </w:r>
        <w:r w:rsidR="009B7E7B" w:rsidRPr="009F5BFC">
          <w:rPr>
            <w:webHidden/>
          </w:rPr>
          <w:instrText xml:space="preserve"> PAGEREF _Toc509572006 \h </w:instrText>
        </w:r>
        <w:r w:rsidR="007771A6" w:rsidRPr="009F5BFC">
          <w:rPr>
            <w:webHidden/>
          </w:rPr>
        </w:r>
        <w:r w:rsidR="007771A6" w:rsidRPr="009F5BFC">
          <w:rPr>
            <w:webHidden/>
          </w:rPr>
          <w:fldChar w:fldCharType="separate"/>
        </w:r>
        <w:r w:rsidR="00911E54">
          <w:rPr>
            <w:webHidden/>
          </w:rPr>
          <w:t>14</w:t>
        </w:r>
        <w:r w:rsidR="007771A6" w:rsidRPr="009F5BFC">
          <w:rPr>
            <w:webHidden/>
          </w:rPr>
          <w:fldChar w:fldCharType="end"/>
        </w:r>
      </w:hyperlink>
    </w:p>
    <w:p w14:paraId="6EE26061" w14:textId="03D0A101" w:rsidR="009B7E7B" w:rsidRPr="00B208A3" w:rsidRDefault="0097315D" w:rsidP="003A2644">
      <w:pPr>
        <w:pStyle w:val="TOC1"/>
        <w:spacing w:line="276" w:lineRule="auto"/>
        <w:rPr>
          <w:rFonts w:eastAsiaTheme="minorEastAsia"/>
          <w:color w:val="auto"/>
          <w:lang w:val="en-US"/>
        </w:rPr>
      </w:pPr>
      <w:hyperlink w:anchor="_Toc509572007" w:history="1">
        <w:r w:rsidRPr="00B208A3">
          <w:rPr>
            <w:rStyle w:val="Hyperlink"/>
          </w:rPr>
          <w:t>1</w:t>
        </w:r>
        <w:r w:rsidR="003A2644">
          <w:rPr>
            <w:rStyle w:val="Hyperlink"/>
          </w:rPr>
          <w:t>7</w:t>
        </w:r>
        <w:r w:rsidR="009B7E7B" w:rsidRPr="00B208A3">
          <w:rPr>
            <w:rStyle w:val="Hyperlink"/>
          </w:rPr>
          <w:t>.</w:t>
        </w:r>
        <w:r w:rsidR="009B7E7B" w:rsidRPr="00B208A3">
          <w:rPr>
            <w:rFonts w:eastAsiaTheme="minorEastAsia"/>
            <w:color w:val="auto"/>
            <w:lang w:val="en-US"/>
          </w:rPr>
          <w:tab/>
        </w:r>
        <w:r w:rsidR="009B7E7B" w:rsidRPr="00B208A3">
          <w:rPr>
            <w:rStyle w:val="Hyperlink"/>
          </w:rPr>
          <w:t>FINANCIAL CONTROLS AND PROCUREMENT</w:t>
        </w:r>
        <w:r w:rsidR="009B7E7B" w:rsidRPr="00B208A3">
          <w:rPr>
            <w:webHidden/>
          </w:rPr>
          <w:tab/>
        </w:r>
        <w:r w:rsidR="007771A6" w:rsidRPr="00B208A3">
          <w:rPr>
            <w:webHidden/>
          </w:rPr>
          <w:fldChar w:fldCharType="begin"/>
        </w:r>
        <w:r w:rsidR="009B7E7B" w:rsidRPr="00B208A3">
          <w:rPr>
            <w:webHidden/>
          </w:rPr>
          <w:instrText xml:space="preserve"> PAGEREF _Toc509572007 \h </w:instrText>
        </w:r>
        <w:r w:rsidR="007771A6" w:rsidRPr="00B208A3">
          <w:rPr>
            <w:webHidden/>
          </w:rPr>
        </w:r>
        <w:r w:rsidR="007771A6" w:rsidRPr="00B208A3">
          <w:rPr>
            <w:webHidden/>
          </w:rPr>
          <w:fldChar w:fldCharType="separate"/>
        </w:r>
        <w:r w:rsidR="00911E54">
          <w:rPr>
            <w:webHidden/>
          </w:rPr>
          <w:t>15</w:t>
        </w:r>
        <w:r w:rsidR="007771A6" w:rsidRPr="00B208A3">
          <w:rPr>
            <w:webHidden/>
          </w:rPr>
          <w:fldChar w:fldCharType="end"/>
        </w:r>
      </w:hyperlink>
    </w:p>
    <w:p w14:paraId="7D985EF2" w14:textId="7B578C2C" w:rsidR="009B7E7B" w:rsidRPr="009F5BFC" w:rsidRDefault="0097315D" w:rsidP="003A2644">
      <w:pPr>
        <w:pStyle w:val="TOC1"/>
        <w:spacing w:line="276" w:lineRule="auto"/>
        <w:rPr>
          <w:rFonts w:eastAsiaTheme="minorEastAsia"/>
          <w:color w:val="auto"/>
          <w:lang w:val="en-US"/>
        </w:rPr>
      </w:pPr>
      <w:hyperlink w:anchor="_Toc509572008" w:history="1">
        <w:r w:rsidRPr="009F5BFC">
          <w:rPr>
            <w:rStyle w:val="Hyperlink"/>
          </w:rPr>
          <w:t>1</w:t>
        </w:r>
        <w:r w:rsidR="003A2644">
          <w:rPr>
            <w:rStyle w:val="Hyperlink"/>
          </w:rPr>
          <w:t>8</w:t>
        </w:r>
        <w:r w:rsidR="009B7E7B" w:rsidRPr="009F5BFC">
          <w:rPr>
            <w:rStyle w:val="Hyperlink"/>
          </w:rPr>
          <w:t>.</w:t>
        </w:r>
        <w:r w:rsidR="009B7E7B" w:rsidRPr="009F5BFC">
          <w:rPr>
            <w:rFonts w:eastAsiaTheme="minorEastAsia"/>
            <w:color w:val="auto"/>
            <w:lang w:val="en-US"/>
          </w:rPr>
          <w:tab/>
        </w:r>
      </w:hyperlink>
      <w:r w:rsidR="00E76A45" w:rsidRPr="009F5BFC">
        <w:t>RESPONSIBILITIES TO PROVIDE INFORMATION</w:t>
      </w:r>
      <w:r w:rsidR="00E76A45" w:rsidRPr="009F5BFC">
        <w:rPr>
          <w:webHidden/>
        </w:rPr>
        <w:tab/>
      </w:r>
      <w:r w:rsidR="009F5BFC" w:rsidRPr="009F5BFC">
        <w:rPr>
          <w:webHidden/>
        </w:rPr>
        <w:t>1</w:t>
      </w:r>
      <w:r w:rsidR="00CB387B">
        <w:rPr>
          <w:webHidden/>
        </w:rPr>
        <w:t>6</w:t>
      </w:r>
    </w:p>
    <w:p w14:paraId="597F77E7" w14:textId="45CA3EFB" w:rsidR="009B7E7B" w:rsidRPr="009F5BFC" w:rsidRDefault="0097315D" w:rsidP="003A2644">
      <w:pPr>
        <w:pStyle w:val="TOC1"/>
        <w:spacing w:line="276" w:lineRule="auto"/>
        <w:rPr>
          <w:rFonts w:eastAsiaTheme="minorEastAsia"/>
          <w:color w:val="auto"/>
          <w:lang w:val="en-US"/>
        </w:rPr>
      </w:pPr>
      <w:hyperlink w:anchor="_Toc509572009" w:history="1">
        <w:r w:rsidRPr="009F5BFC">
          <w:rPr>
            <w:rStyle w:val="Hyperlink"/>
          </w:rPr>
          <w:t>1</w:t>
        </w:r>
        <w:r w:rsidR="003A2644">
          <w:rPr>
            <w:rStyle w:val="Hyperlink"/>
          </w:rPr>
          <w:t>9</w:t>
        </w:r>
        <w:r w:rsidR="009B7E7B" w:rsidRPr="009F5BFC">
          <w:rPr>
            <w:rStyle w:val="Hyperlink"/>
          </w:rPr>
          <w:t>.</w:t>
        </w:r>
        <w:r w:rsidR="009B7E7B" w:rsidRPr="009F5BFC">
          <w:rPr>
            <w:rFonts w:eastAsiaTheme="minorEastAsia"/>
            <w:color w:val="auto"/>
            <w:lang w:val="en-US"/>
          </w:rPr>
          <w:tab/>
        </w:r>
      </w:hyperlink>
      <w:r w:rsidR="00E76A45" w:rsidRPr="009F5BFC">
        <w:t>RESPONSIBILITIES UNDER DATA PROTECTION LEGISLATION</w:t>
      </w:r>
      <w:r w:rsidR="00E76A45" w:rsidRPr="009F5BFC">
        <w:rPr>
          <w:webHidden/>
        </w:rPr>
        <w:tab/>
      </w:r>
      <w:r w:rsidR="009F5BFC" w:rsidRPr="009F5BFC">
        <w:rPr>
          <w:webHidden/>
        </w:rPr>
        <w:t>1</w:t>
      </w:r>
      <w:r w:rsidR="00CB387B">
        <w:rPr>
          <w:webHidden/>
        </w:rPr>
        <w:t>6</w:t>
      </w:r>
    </w:p>
    <w:p w14:paraId="0A27BADA" w14:textId="595365E5" w:rsidR="009B7E7B" w:rsidRPr="009F5BFC" w:rsidRDefault="003A2644" w:rsidP="003A2644">
      <w:pPr>
        <w:pStyle w:val="TOC1"/>
        <w:spacing w:line="276" w:lineRule="auto"/>
        <w:rPr>
          <w:rFonts w:eastAsiaTheme="minorEastAsia"/>
          <w:color w:val="auto"/>
          <w:lang w:val="en-US"/>
        </w:rPr>
      </w:pPr>
      <w:hyperlink w:anchor="_Toc509572010" w:history="1">
        <w:r>
          <w:rPr>
            <w:rStyle w:val="Hyperlink"/>
            <w:lang w:bidi="en-US"/>
          </w:rPr>
          <w:t>20</w:t>
        </w:r>
        <w:r w:rsidR="009B7E7B" w:rsidRPr="009F5BFC">
          <w:rPr>
            <w:rStyle w:val="Hyperlink"/>
            <w:lang w:bidi="en-US"/>
          </w:rPr>
          <w:t>.</w:t>
        </w:r>
        <w:r w:rsidR="009B7E7B" w:rsidRPr="009F5BFC">
          <w:rPr>
            <w:rFonts w:eastAsiaTheme="minorEastAsia"/>
            <w:color w:val="auto"/>
            <w:lang w:val="en-US"/>
          </w:rPr>
          <w:tab/>
        </w:r>
      </w:hyperlink>
      <w:r w:rsidR="00E76A45" w:rsidRPr="009F5BFC">
        <w:t xml:space="preserve">RELATIONS WITH </w:t>
      </w:r>
      <w:r w:rsidR="005A2136">
        <w:t>THE</w:t>
      </w:r>
      <w:r w:rsidR="00E76A45" w:rsidRPr="009F5BFC">
        <w:t xml:space="preserve"> PRESS/MEDIA</w:t>
      </w:r>
      <w:r w:rsidR="00E76A45" w:rsidRPr="009F5BFC">
        <w:rPr>
          <w:webHidden/>
        </w:rPr>
        <w:tab/>
      </w:r>
      <w:r w:rsidR="009F5BFC" w:rsidRPr="009F5BFC">
        <w:rPr>
          <w:webHidden/>
        </w:rPr>
        <w:t>1</w:t>
      </w:r>
      <w:r w:rsidR="00CB387B">
        <w:rPr>
          <w:webHidden/>
        </w:rPr>
        <w:t>7</w:t>
      </w:r>
    </w:p>
    <w:p w14:paraId="3138002F" w14:textId="52B68115" w:rsidR="009B7E7B" w:rsidRPr="009F5BFC" w:rsidRDefault="003A2644" w:rsidP="003A2644">
      <w:pPr>
        <w:pStyle w:val="TOC1"/>
        <w:spacing w:line="276" w:lineRule="auto"/>
        <w:rPr>
          <w:rFonts w:eastAsiaTheme="minorEastAsia"/>
          <w:color w:val="auto"/>
          <w:lang w:val="en-US"/>
        </w:rPr>
      </w:pPr>
      <w:hyperlink w:anchor="_Toc509572011" w:history="1">
        <w:r>
          <w:rPr>
            <w:rStyle w:val="Hyperlink"/>
          </w:rPr>
          <w:t>21</w:t>
        </w:r>
        <w:r w:rsidR="009B7E7B" w:rsidRPr="009F5BFC">
          <w:rPr>
            <w:rStyle w:val="Hyperlink"/>
          </w:rPr>
          <w:t>.</w:t>
        </w:r>
        <w:r w:rsidR="009B7E7B" w:rsidRPr="009F5BFC">
          <w:rPr>
            <w:rFonts w:eastAsiaTheme="minorEastAsia"/>
            <w:color w:val="auto"/>
            <w:lang w:val="en-US"/>
          </w:rPr>
          <w:tab/>
        </w:r>
      </w:hyperlink>
      <w:r w:rsidR="00E76A45" w:rsidRPr="009F5BFC">
        <w:t xml:space="preserve">COMMUNICATING WITH </w:t>
      </w:r>
      <w:r w:rsidR="004A52DA">
        <w:t xml:space="preserve">DIVISION </w:t>
      </w:r>
      <w:r w:rsidR="00E76A45" w:rsidRPr="009F5BFC">
        <w:t xml:space="preserve">OR UNITARY </w:t>
      </w:r>
      <w:r w:rsidR="0097315D" w:rsidRPr="009F5BFC">
        <w:t xml:space="preserve">AUTHORITY </w:t>
      </w:r>
      <w:r w:rsidR="001E7167">
        <w:t>C</w:t>
      </w:r>
      <w:r w:rsidR="00E76A45" w:rsidRPr="009F5BFC">
        <w:t>OUNCILLORS</w:t>
      </w:r>
      <w:r w:rsidR="00E76A45" w:rsidRPr="009F5BFC">
        <w:rPr>
          <w:webHidden/>
        </w:rPr>
        <w:tab/>
      </w:r>
      <w:r w:rsidR="009F5BFC" w:rsidRPr="009F5BFC">
        <w:rPr>
          <w:webHidden/>
        </w:rPr>
        <w:t>1</w:t>
      </w:r>
      <w:r w:rsidR="00CB387B">
        <w:rPr>
          <w:webHidden/>
        </w:rPr>
        <w:t>7</w:t>
      </w:r>
    </w:p>
    <w:p w14:paraId="4C6BCD63" w14:textId="3F50623F" w:rsidR="009B7E7B" w:rsidRPr="009F5BFC" w:rsidRDefault="009B7E7B" w:rsidP="003A2644">
      <w:pPr>
        <w:pStyle w:val="TOC1"/>
        <w:spacing w:line="276" w:lineRule="auto"/>
        <w:rPr>
          <w:webHidden/>
        </w:rPr>
      </w:pPr>
      <w:hyperlink w:anchor="_Toc509572013" w:history="1">
        <w:r w:rsidRPr="009F5BFC">
          <w:rPr>
            <w:rStyle w:val="Hyperlink"/>
          </w:rPr>
          <w:t>2</w:t>
        </w:r>
        <w:r w:rsidR="003A2644">
          <w:rPr>
            <w:rStyle w:val="Hyperlink"/>
          </w:rPr>
          <w:t>2</w:t>
        </w:r>
        <w:r w:rsidRPr="009F5BFC">
          <w:rPr>
            <w:rStyle w:val="Hyperlink"/>
          </w:rPr>
          <w:t>.</w:t>
        </w:r>
        <w:r w:rsidRPr="009F5BFC">
          <w:rPr>
            <w:rFonts w:eastAsiaTheme="minorEastAsia"/>
            <w:color w:val="auto"/>
            <w:lang w:val="en-US"/>
          </w:rPr>
          <w:tab/>
        </w:r>
      </w:hyperlink>
      <w:r w:rsidR="00E76A45" w:rsidRPr="009F5BFC">
        <w:t>RESTRICTIONS ON COUNCILLOR ACTIVITIES</w:t>
      </w:r>
      <w:r w:rsidR="00E76A45" w:rsidRPr="009F5BFC">
        <w:rPr>
          <w:webHidden/>
        </w:rPr>
        <w:tab/>
      </w:r>
      <w:r w:rsidR="009F5BFC" w:rsidRPr="009F5BFC">
        <w:rPr>
          <w:webHidden/>
        </w:rPr>
        <w:t>1</w:t>
      </w:r>
      <w:r w:rsidR="00CB387B">
        <w:rPr>
          <w:webHidden/>
        </w:rPr>
        <w:t>7</w:t>
      </w:r>
    </w:p>
    <w:p w14:paraId="5EB31F49" w14:textId="6CF10E09" w:rsidR="009F5BFC" w:rsidRPr="009F5BFC" w:rsidRDefault="009F5BFC" w:rsidP="003A2644">
      <w:pPr>
        <w:pStyle w:val="TOC1"/>
        <w:spacing w:line="276" w:lineRule="auto"/>
        <w:rPr>
          <w:rFonts w:eastAsiaTheme="minorEastAsia"/>
          <w:color w:val="auto"/>
          <w:lang w:val="en-US"/>
        </w:rPr>
      </w:pPr>
      <w:hyperlink w:anchor="_Toc509572003" w:history="1">
        <w:r>
          <w:rPr>
            <w:rStyle w:val="Hyperlink"/>
          </w:rPr>
          <w:t>2</w:t>
        </w:r>
        <w:r w:rsidR="003A2644">
          <w:rPr>
            <w:rStyle w:val="Hyperlink"/>
          </w:rPr>
          <w:t>3</w:t>
        </w:r>
        <w:r w:rsidR="003C29C9">
          <w:rPr>
            <w:rStyle w:val="Hyperlink"/>
          </w:rPr>
          <w:t>.</w:t>
        </w:r>
        <w:r w:rsidRPr="009F5BFC">
          <w:rPr>
            <w:rFonts w:eastAsiaTheme="minorEastAsia"/>
            <w:color w:val="auto"/>
            <w:lang w:val="en-US"/>
          </w:rPr>
          <w:tab/>
        </w:r>
        <w:r>
          <w:rPr>
            <w:rStyle w:val="Hyperlink"/>
          </w:rPr>
          <w:t>PLANNING APPLICATIONS</w:t>
        </w:r>
        <w:r w:rsidRPr="009F5BFC">
          <w:rPr>
            <w:webHidden/>
          </w:rPr>
          <w:tab/>
          <w:t>1</w:t>
        </w:r>
      </w:hyperlink>
      <w:r w:rsidR="00CB387B">
        <w:t>7</w:t>
      </w:r>
    </w:p>
    <w:p w14:paraId="18C428EF" w14:textId="7F14B584" w:rsidR="009B7E7B" w:rsidRPr="009F5BFC" w:rsidRDefault="009B7E7B" w:rsidP="003A2644">
      <w:pPr>
        <w:pStyle w:val="TOC1"/>
        <w:spacing w:line="276" w:lineRule="auto"/>
      </w:pPr>
      <w:hyperlink w:anchor="_Toc509572014" w:history="1"/>
      <w:hyperlink w:anchor="_Toc509572015" w:history="1">
        <w:r w:rsidRPr="009F5BFC">
          <w:rPr>
            <w:rStyle w:val="Hyperlink"/>
          </w:rPr>
          <w:t>2</w:t>
        </w:r>
        <w:r w:rsidR="003A2644">
          <w:rPr>
            <w:rStyle w:val="Hyperlink"/>
          </w:rPr>
          <w:t>4</w:t>
        </w:r>
        <w:r w:rsidRPr="009F5BFC">
          <w:rPr>
            <w:rStyle w:val="Hyperlink"/>
          </w:rPr>
          <w:t>.</w:t>
        </w:r>
        <w:r w:rsidRPr="009F5BFC">
          <w:rPr>
            <w:rFonts w:eastAsiaTheme="minorEastAsia"/>
            <w:color w:val="auto"/>
            <w:lang w:val="en-US"/>
          </w:rPr>
          <w:tab/>
        </w:r>
        <w:r w:rsidRPr="009F5BFC">
          <w:rPr>
            <w:rStyle w:val="Hyperlink"/>
          </w:rPr>
          <w:t>STANDING ORDERS GENERALLY</w:t>
        </w:r>
        <w:r w:rsidRPr="009F5BFC">
          <w:rPr>
            <w:webHidden/>
          </w:rPr>
          <w:tab/>
        </w:r>
        <w:r w:rsidR="009F5BFC" w:rsidRPr="009F5BFC">
          <w:rPr>
            <w:webHidden/>
          </w:rPr>
          <w:t>1</w:t>
        </w:r>
      </w:hyperlink>
      <w:r w:rsidR="00CB387B">
        <w:t>8</w:t>
      </w:r>
    </w:p>
    <w:p w14:paraId="38632481" w14:textId="77777777" w:rsidR="00883BA0" w:rsidRPr="00D13515" w:rsidRDefault="007771A6" w:rsidP="003A2644">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4E7C2DDF" w14:textId="42E50647" w:rsidR="00EE2E3E" w:rsidRDefault="001E3ED6" w:rsidP="003A264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0CF8A905" w14:textId="77777777" w:rsidR="00C6169C" w:rsidRPr="00FB1D47" w:rsidRDefault="00C6169C" w:rsidP="00C6169C">
      <w:pPr>
        <w:spacing w:after="200" w:line="276" w:lineRule="auto"/>
        <w:rPr>
          <w:sz w:val="22"/>
        </w:rPr>
      </w:pPr>
    </w:p>
    <w:p w14:paraId="3A78D299" w14:textId="5EF66650"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written rules of a local council. Standing orders are essential to regulate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proceedings of a meeting. A council may also use standing orders to confirm or refer to various internal organisational and administrative arrangements.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standing orders of a council are not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same as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policies of a council but standing orders may refer to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m. </w:t>
      </w:r>
    </w:p>
    <w:p w14:paraId="483410BF" w14:textId="3D78A0D6"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Local councils operate within a wide statutory framework. </w:t>
      </w:r>
      <w:r w:rsidR="005A2136">
        <w:rPr>
          <w:rFonts w:ascii="Arial" w:hAnsi="Arial" w:cs="Arial"/>
          <w:color w:val="000000"/>
          <w:sz w:val="22"/>
          <w:szCs w:val="22"/>
          <w:lang w:bidi="en-US"/>
        </w:rPr>
        <w:t>The</w:t>
      </w:r>
      <w:r w:rsidR="00C517E9">
        <w:rPr>
          <w:rFonts w:ascii="Arial" w:hAnsi="Arial" w:cs="Arial"/>
          <w:color w:val="000000"/>
          <w:sz w:val="22"/>
          <w:szCs w:val="22"/>
          <w:lang w:bidi="en-US"/>
        </w:rPr>
        <w:t xml:space="preserve">se </w:t>
      </w:r>
      <w:r w:rsidRPr="00D13515">
        <w:rPr>
          <w:rFonts w:ascii="Arial" w:hAnsi="Arial" w:cs="Arial"/>
          <w:color w:val="000000"/>
          <w:sz w:val="22"/>
          <w:szCs w:val="22"/>
          <w:lang w:bidi="en-US"/>
        </w:rPr>
        <w:t xml:space="preserve">standing orders incorporate and reference many statutory requirements to which councils are subject. It is not possible for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standing orders to contain or reference all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statutory or legal requirements which apply to local councils. For example, it is not practical </w:t>
      </w:r>
      <w:r w:rsidR="003A2644" w:rsidRPr="00D13515">
        <w:rPr>
          <w:rFonts w:ascii="Arial" w:hAnsi="Arial" w:cs="Arial"/>
          <w:color w:val="000000"/>
          <w:sz w:val="22"/>
          <w:szCs w:val="22"/>
          <w:lang w:bidi="en-US"/>
        </w:rPr>
        <w:t>for standing</w:t>
      </w:r>
      <w:r w:rsidRPr="00D13515">
        <w:rPr>
          <w:rFonts w:ascii="Arial" w:hAnsi="Arial" w:cs="Arial"/>
          <w:color w:val="000000"/>
          <w:sz w:val="22"/>
          <w:szCs w:val="22"/>
          <w:lang w:bidi="en-US"/>
        </w:rPr>
        <w:t xml:space="preserve"> orders to document all obligations under data protection legislation.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statutory requirements to which a council is subject apply </w:t>
      </w:r>
      <w:proofErr w:type="gramStart"/>
      <w:r w:rsidRPr="00D13515">
        <w:rPr>
          <w:rFonts w:ascii="Arial" w:hAnsi="Arial" w:cs="Arial"/>
          <w:color w:val="000000"/>
          <w:sz w:val="22"/>
          <w:szCs w:val="22"/>
          <w:lang w:bidi="en-US"/>
        </w:rPr>
        <w:t>w</w:t>
      </w:r>
      <w:r w:rsidR="00945633">
        <w:rPr>
          <w:rFonts w:ascii="Arial" w:hAnsi="Arial" w:cs="Arial"/>
          <w:color w:val="000000"/>
          <w:sz w:val="22"/>
          <w:szCs w:val="22"/>
          <w:lang w:bidi="en-US"/>
        </w:rPr>
        <w:t>he</w:t>
      </w:r>
      <w:r w:rsidR="005A2136">
        <w:rPr>
          <w:rFonts w:ascii="Arial" w:hAnsi="Arial" w:cs="Arial"/>
          <w:color w:val="000000"/>
          <w:sz w:val="22"/>
          <w:szCs w:val="22"/>
          <w:lang w:bidi="en-US"/>
        </w:rPr>
        <w:t>the</w:t>
      </w:r>
      <w:r w:rsidRPr="00D13515">
        <w:rPr>
          <w:rFonts w:ascii="Arial" w:hAnsi="Arial" w:cs="Arial"/>
          <w:color w:val="000000"/>
          <w:sz w:val="22"/>
          <w:szCs w:val="22"/>
          <w:lang w:bidi="en-US"/>
        </w:rPr>
        <w:t>r or not</w:t>
      </w:r>
      <w:proofErr w:type="gramEnd"/>
      <w:r w:rsidRPr="00D13515">
        <w:rPr>
          <w:rFonts w:ascii="Arial" w:hAnsi="Arial" w:cs="Arial"/>
          <w:color w:val="000000"/>
          <w:sz w:val="22"/>
          <w:szCs w:val="22"/>
          <w:lang w:bidi="en-US"/>
        </w:rPr>
        <w:t xml:space="preserve"> </w:t>
      </w:r>
      <w:r w:rsidR="005A2136">
        <w:rPr>
          <w:rFonts w:ascii="Arial" w:hAnsi="Arial" w:cs="Arial"/>
          <w:color w:val="000000"/>
          <w:sz w:val="22"/>
          <w:szCs w:val="22"/>
          <w:lang w:bidi="en-US"/>
        </w:rPr>
        <w:t>the</w:t>
      </w:r>
      <w:r w:rsidRPr="00D13515">
        <w:rPr>
          <w:rFonts w:ascii="Arial" w:hAnsi="Arial" w:cs="Arial"/>
          <w:color w:val="000000"/>
          <w:sz w:val="22"/>
          <w:szCs w:val="22"/>
          <w:lang w:bidi="en-US"/>
        </w:rPr>
        <w:t>y are incorporated in a council’s standing orders.</w:t>
      </w:r>
    </w:p>
    <w:p w14:paraId="10734F13" w14:textId="38D7C6FA" w:rsidR="00C6169C" w:rsidRDefault="005A2136"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The</w:t>
      </w:r>
      <w:r w:rsidR="00C517E9">
        <w:rPr>
          <w:rFonts w:ascii="Arial" w:hAnsi="Arial" w:cs="Arial"/>
          <w:color w:val="000000"/>
          <w:sz w:val="22"/>
          <w:szCs w:val="22"/>
          <w:lang w:bidi="en-US"/>
        </w:rPr>
        <w:t>se</w:t>
      </w:r>
      <w:r w:rsidR="00EE2E3E" w:rsidRPr="00D13515">
        <w:rPr>
          <w:rFonts w:ascii="Arial" w:hAnsi="Arial" w:cs="Arial"/>
          <w:color w:val="000000"/>
          <w:sz w:val="22"/>
          <w:szCs w:val="22"/>
          <w:lang w:bidi="en-US"/>
        </w:rPr>
        <w:t xml:space="preserve"> standing orders do not include model financial regulations. Financial regulations are standing orders to regulate and control </w:t>
      </w:r>
      <w:r>
        <w:rPr>
          <w:rFonts w:ascii="Arial" w:hAnsi="Arial" w:cs="Arial"/>
          <w:color w:val="000000"/>
          <w:sz w:val="22"/>
          <w:szCs w:val="22"/>
          <w:lang w:bidi="en-US"/>
        </w:rPr>
        <w:t>the</w:t>
      </w:r>
      <w:r w:rsidR="00EE2E3E" w:rsidRPr="00D13515">
        <w:rPr>
          <w:rFonts w:ascii="Arial" w:hAnsi="Arial" w:cs="Arial"/>
          <w:color w:val="000000"/>
          <w:sz w:val="22"/>
          <w:szCs w:val="22"/>
          <w:lang w:bidi="en-US"/>
        </w:rPr>
        <w:t xml:space="preserve"> financial affairs and accounting procedures of a local council.</w:t>
      </w:r>
      <w:r w:rsidR="00EE2E3E" w:rsidRPr="00D13515">
        <w:rPr>
          <w:rFonts w:ascii="Arial" w:hAnsi="Arial" w:cs="Arial"/>
          <w:sz w:val="22"/>
          <w:szCs w:val="22"/>
        </w:rPr>
        <w:t xml:space="preserve"> </w:t>
      </w:r>
      <w:r>
        <w:rPr>
          <w:rFonts w:ascii="Arial" w:hAnsi="Arial" w:cs="Arial"/>
          <w:color w:val="000000"/>
          <w:sz w:val="22"/>
          <w:szCs w:val="22"/>
          <w:lang w:bidi="en-US"/>
        </w:rPr>
        <w:t>The</w:t>
      </w:r>
      <w:r w:rsidR="00EE2E3E" w:rsidRPr="00D13515">
        <w:rPr>
          <w:rFonts w:ascii="Arial" w:hAnsi="Arial" w:cs="Arial"/>
          <w:color w:val="000000"/>
          <w:sz w:val="22"/>
          <w:szCs w:val="22"/>
          <w:lang w:bidi="en-US"/>
        </w:rPr>
        <w:t xml:space="preserve"> financial regulations, as opposed to </w:t>
      </w:r>
      <w:r>
        <w:rPr>
          <w:rFonts w:ascii="Arial" w:hAnsi="Arial" w:cs="Arial"/>
          <w:color w:val="000000"/>
          <w:sz w:val="22"/>
          <w:szCs w:val="22"/>
          <w:lang w:bidi="en-US"/>
        </w:rPr>
        <w:t>the</w:t>
      </w:r>
      <w:r w:rsidR="00EE2E3E" w:rsidRPr="00D13515">
        <w:rPr>
          <w:rFonts w:ascii="Arial" w:hAnsi="Arial" w:cs="Arial"/>
          <w:color w:val="000000"/>
          <w:sz w:val="22"/>
          <w:szCs w:val="22"/>
          <w:lang w:bidi="en-US"/>
        </w:rPr>
        <w:t xml:space="preserve"> standing orders of a council, include most of </w:t>
      </w:r>
      <w:r>
        <w:rPr>
          <w:rFonts w:ascii="Arial" w:hAnsi="Arial" w:cs="Arial"/>
          <w:color w:val="000000"/>
          <w:sz w:val="22"/>
          <w:szCs w:val="22"/>
          <w:lang w:bidi="en-US"/>
        </w:rPr>
        <w:t>the</w:t>
      </w:r>
      <w:r w:rsidR="00EE2E3E" w:rsidRPr="00D13515">
        <w:rPr>
          <w:rFonts w:ascii="Arial" w:hAnsi="Arial" w:cs="Arial"/>
          <w:color w:val="000000"/>
          <w:sz w:val="22"/>
          <w:szCs w:val="22"/>
          <w:lang w:bidi="en-US"/>
        </w:rPr>
        <w:t xml:space="preserve"> requirements relevant to </w:t>
      </w:r>
      <w:r>
        <w:rPr>
          <w:rFonts w:ascii="Arial" w:hAnsi="Arial" w:cs="Arial"/>
          <w:color w:val="000000"/>
          <w:sz w:val="22"/>
          <w:szCs w:val="22"/>
          <w:lang w:bidi="en-US"/>
        </w:rPr>
        <w:t>the</w:t>
      </w:r>
      <w:r w:rsidR="00EE2E3E" w:rsidRPr="00D13515">
        <w:rPr>
          <w:rFonts w:ascii="Arial" w:hAnsi="Arial" w:cs="Arial"/>
          <w:color w:val="000000"/>
          <w:sz w:val="22"/>
          <w:szCs w:val="22"/>
          <w:lang w:bidi="en-US"/>
        </w:rPr>
        <w:t xml:space="preserve"> council’s Responsible Financial Officer. </w:t>
      </w:r>
    </w:p>
    <w:p w14:paraId="32AD3DA8" w14:textId="77777777" w:rsidR="00C517E9" w:rsidRPr="00FB1D47" w:rsidRDefault="00C517E9"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3B2320E3"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2A2B0BD5" w14:textId="16C2B4C7" w:rsidR="00B22C40" w:rsidRDefault="00C517E9" w:rsidP="00B22C40">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S</w:t>
      </w:r>
      <w:r w:rsidR="00EE2E3E" w:rsidRPr="00D13515">
        <w:rPr>
          <w:rFonts w:ascii="Arial" w:hAnsi="Arial" w:cs="Arial"/>
          <w:color w:val="000000"/>
          <w:sz w:val="22"/>
          <w:szCs w:val="22"/>
          <w:lang w:bidi="en-US"/>
        </w:rPr>
        <w:t xml:space="preserve">tanding orders that are in bold type contain legal and statutory requirements. </w:t>
      </w:r>
      <w:r>
        <w:rPr>
          <w:rFonts w:ascii="Arial" w:hAnsi="Arial" w:cs="Arial"/>
          <w:color w:val="000000"/>
          <w:sz w:val="22"/>
          <w:szCs w:val="22"/>
          <w:lang w:bidi="en-US"/>
        </w:rPr>
        <w:t>S</w:t>
      </w:r>
      <w:r w:rsidR="00EE2E3E" w:rsidRPr="00D13515">
        <w:rPr>
          <w:rFonts w:ascii="Arial" w:hAnsi="Arial" w:cs="Arial"/>
          <w:color w:val="000000"/>
          <w:sz w:val="22"/>
          <w:szCs w:val="22"/>
          <w:lang w:bidi="en-US"/>
        </w:rPr>
        <w:t xml:space="preserve">tanding orders not in bold are designed to </w:t>
      </w:r>
      <w:r w:rsidR="003139D6">
        <w:rPr>
          <w:rFonts w:ascii="Arial" w:hAnsi="Arial" w:cs="Arial"/>
          <w:color w:val="000000"/>
          <w:sz w:val="22"/>
          <w:szCs w:val="22"/>
          <w:lang w:bidi="en-US"/>
        </w:rPr>
        <w:t xml:space="preserve">allow </w:t>
      </w:r>
      <w:r>
        <w:rPr>
          <w:rFonts w:ascii="Arial" w:hAnsi="Arial" w:cs="Arial"/>
          <w:color w:val="000000"/>
          <w:sz w:val="22"/>
          <w:szCs w:val="22"/>
          <w:lang w:bidi="en-US"/>
        </w:rPr>
        <w:t>Harringworth Parish Council</w:t>
      </w:r>
      <w:r w:rsidR="003139D6">
        <w:rPr>
          <w:rFonts w:ascii="Arial" w:hAnsi="Arial" w:cs="Arial"/>
          <w:color w:val="000000"/>
          <w:sz w:val="22"/>
          <w:szCs w:val="22"/>
          <w:lang w:bidi="en-US"/>
        </w:rPr>
        <w:t xml:space="preserve">, </w:t>
      </w:r>
      <w:r w:rsidR="00945633">
        <w:rPr>
          <w:rFonts w:ascii="Arial" w:hAnsi="Arial" w:cs="Arial"/>
          <w:color w:val="000000"/>
          <w:sz w:val="22"/>
          <w:szCs w:val="22"/>
          <w:lang w:bidi="en-US"/>
        </w:rPr>
        <w:t>he</w:t>
      </w:r>
      <w:r w:rsidR="003139D6">
        <w:rPr>
          <w:rFonts w:ascii="Arial" w:hAnsi="Arial" w:cs="Arial"/>
          <w:color w:val="000000"/>
          <w:sz w:val="22"/>
          <w:szCs w:val="22"/>
          <w:lang w:bidi="en-US"/>
        </w:rPr>
        <w:t xml:space="preserve">reafter </w:t>
      </w:r>
      <w:r w:rsidR="0059007C">
        <w:rPr>
          <w:rFonts w:ascii="Arial" w:hAnsi="Arial" w:cs="Arial"/>
          <w:color w:val="000000"/>
          <w:sz w:val="22"/>
          <w:szCs w:val="22"/>
          <w:lang w:bidi="en-US"/>
        </w:rPr>
        <w:t>referred</w:t>
      </w:r>
      <w:r w:rsidR="003139D6">
        <w:rPr>
          <w:rFonts w:ascii="Arial" w:hAnsi="Arial" w:cs="Arial"/>
          <w:color w:val="000000"/>
          <w:sz w:val="22"/>
          <w:szCs w:val="22"/>
          <w:lang w:bidi="en-US"/>
        </w:rPr>
        <w:t xml:space="preserve"> to as </w:t>
      </w:r>
      <w:r w:rsidR="005A2136">
        <w:rPr>
          <w:rFonts w:ascii="Arial" w:hAnsi="Arial" w:cs="Arial"/>
          <w:color w:val="000000"/>
          <w:sz w:val="22"/>
          <w:szCs w:val="22"/>
          <w:lang w:bidi="en-US"/>
        </w:rPr>
        <w:t>The</w:t>
      </w:r>
      <w:r w:rsidR="003139D6">
        <w:rPr>
          <w:rFonts w:ascii="Arial" w:hAnsi="Arial" w:cs="Arial"/>
          <w:color w:val="000000"/>
          <w:sz w:val="22"/>
          <w:szCs w:val="22"/>
          <w:lang w:bidi="en-US"/>
        </w:rPr>
        <w:t xml:space="preserve"> </w:t>
      </w:r>
      <w:proofErr w:type="gramStart"/>
      <w:r w:rsidR="003139D6">
        <w:rPr>
          <w:rFonts w:ascii="Arial" w:hAnsi="Arial" w:cs="Arial"/>
          <w:color w:val="000000"/>
          <w:sz w:val="22"/>
          <w:szCs w:val="22"/>
          <w:lang w:bidi="en-US"/>
        </w:rPr>
        <w:t>Council,</w:t>
      </w:r>
      <w:proofErr w:type="gramEnd"/>
      <w:r>
        <w:rPr>
          <w:rFonts w:ascii="Arial" w:hAnsi="Arial" w:cs="Arial"/>
          <w:color w:val="000000"/>
          <w:sz w:val="22"/>
          <w:szCs w:val="22"/>
          <w:lang w:bidi="en-US"/>
        </w:rPr>
        <w:t xml:space="preserve"> </w:t>
      </w:r>
      <w:r w:rsidR="003139D6">
        <w:rPr>
          <w:rFonts w:ascii="Arial" w:hAnsi="Arial" w:cs="Arial"/>
          <w:color w:val="000000"/>
          <w:sz w:val="22"/>
          <w:szCs w:val="22"/>
          <w:lang w:bidi="en-US"/>
        </w:rPr>
        <w:t xml:space="preserve">to </w:t>
      </w:r>
      <w:r>
        <w:rPr>
          <w:rFonts w:ascii="Arial" w:hAnsi="Arial" w:cs="Arial"/>
          <w:color w:val="000000"/>
          <w:sz w:val="22"/>
          <w:szCs w:val="22"/>
          <w:lang w:bidi="en-US"/>
        </w:rPr>
        <w:t>op</w:t>
      </w:r>
      <w:r w:rsidR="00EE2E3E" w:rsidRPr="00D13515">
        <w:rPr>
          <w:rFonts w:ascii="Arial" w:hAnsi="Arial" w:cs="Arial"/>
          <w:color w:val="000000"/>
          <w:sz w:val="22"/>
          <w:szCs w:val="22"/>
          <w:lang w:bidi="en-US"/>
        </w:rPr>
        <w:t xml:space="preserve">erate effectively but </w:t>
      </w:r>
      <w:r w:rsidR="005A2136">
        <w:rPr>
          <w:rFonts w:ascii="Arial" w:hAnsi="Arial" w:cs="Arial"/>
          <w:color w:val="000000"/>
          <w:sz w:val="22"/>
          <w:szCs w:val="22"/>
          <w:lang w:bidi="en-US"/>
        </w:rPr>
        <w:t>the</w:t>
      </w:r>
      <w:r w:rsidR="00EE2E3E" w:rsidRPr="00D13515">
        <w:rPr>
          <w:rFonts w:ascii="Arial" w:hAnsi="Arial" w:cs="Arial"/>
          <w:color w:val="000000"/>
          <w:sz w:val="22"/>
          <w:szCs w:val="22"/>
          <w:lang w:bidi="en-US"/>
        </w:rPr>
        <w:t xml:space="preserve">y do not contain statutory requirements so </w:t>
      </w:r>
      <w:r w:rsidR="005A2136">
        <w:rPr>
          <w:rFonts w:ascii="Arial" w:hAnsi="Arial" w:cs="Arial"/>
          <w:color w:val="000000"/>
          <w:sz w:val="22"/>
          <w:szCs w:val="22"/>
          <w:lang w:bidi="en-US"/>
        </w:rPr>
        <w:t>the</w:t>
      </w:r>
      <w:r w:rsidR="00EE2E3E" w:rsidRPr="00D13515">
        <w:rPr>
          <w:rFonts w:ascii="Arial" w:hAnsi="Arial" w:cs="Arial"/>
          <w:color w:val="000000"/>
          <w:sz w:val="22"/>
          <w:szCs w:val="22"/>
          <w:lang w:bidi="en-US"/>
        </w:rPr>
        <w:t xml:space="preserve">y may be amended to suit </w:t>
      </w:r>
      <w:r w:rsidR="005A2136">
        <w:rPr>
          <w:rFonts w:ascii="Arial" w:hAnsi="Arial" w:cs="Arial"/>
          <w:color w:val="000000"/>
          <w:sz w:val="22"/>
          <w:szCs w:val="22"/>
          <w:lang w:bidi="en-US"/>
        </w:rPr>
        <w:t>the</w:t>
      </w:r>
      <w:r w:rsidR="003139D6">
        <w:rPr>
          <w:rFonts w:ascii="Arial" w:hAnsi="Arial" w:cs="Arial"/>
          <w:color w:val="000000"/>
          <w:sz w:val="22"/>
          <w:szCs w:val="22"/>
          <w:lang w:bidi="en-US"/>
        </w:rPr>
        <w:t xml:space="preserve"> Council's </w:t>
      </w:r>
      <w:r w:rsidR="00EE2E3E" w:rsidRPr="00D13515">
        <w:rPr>
          <w:rFonts w:ascii="Arial" w:hAnsi="Arial" w:cs="Arial"/>
          <w:color w:val="000000"/>
          <w:sz w:val="22"/>
          <w:szCs w:val="22"/>
          <w:lang w:bidi="en-US"/>
        </w:rPr>
        <w:t xml:space="preserve">needs. </w:t>
      </w:r>
    </w:p>
    <w:p w14:paraId="5071BA67" w14:textId="30C17A53" w:rsidR="00B22C40" w:rsidRPr="00D13515" w:rsidRDefault="006977CA" w:rsidP="00B22C40">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Whether</w:t>
      </w:r>
      <w:r w:rsidR="00B22C40">
        <w:rPr>
          <w:rFonts w:ascii="Arial" w:hAnsi="Arial" w:cs="Arial"/>
          <w:color w:val="000000"/>
          <w:sz w:val="22"/>
          <w:szCs w:val="22"/>
          <w:lang w:bidi="en-US"/>
        </w:rPr>
        <w:t xml:space="preserve"> a statute, regulation or order confers functions or duties on </w:t>
      </w:r>
      <w:r w:rsidR="005A2136">
        <w:rPr>
          <w:rFonts w:ascii="Arial" w:hAnsi="Arial" w:cs="Arial"/>
          <w:color w:val="000000"/>
          <w:sz w:val="22"/>
          <w:szCs w:val="22"/>
          <w:lang w:bidi="en-US"/>
        </w:rPr>
        <w:t>the</w:t>
      </w:r>
      <w:r w:rsidR="00B22C40">
        <w:rPr>
          <w:rFonts w:ascii="Arial" w:hAnsi="Arial" w:cs="Arial"/>
          <w:color w:val="000000"/>
          <w:sz w:val="22"/>
          <w:szCs w:val="22"/>
          <w:lang w:bidi="en-US"/>
        </w:rPr>
        <w:t xml:space="preserve"> Proper Officer of </w:t>
      </w:r>
      <w:r w:rsidR="005A2136">
        <w:rPr>
          <w:rFonts w:ascii="Arial" w:hAnsi="Arial" w:cs="Arial"/>
          <w:color w:val="000000"/>
          <w:sz w:val="22"/>
          <w:szCs w:val="22"/>
          <w:lang w:bidi="en-US"/>
        </w:rPr>
        <w:t>the</w:t>
      </w:r>
      <w:r w:rsidR="00B22C40">
        <w:rPr>
          <w:rFonts w:ascii="Arial" w:hAnsi="Arial" w:cs="Arial"/>
          <w:color w:val="000000"/>
          <w:sz w:val="22"/>
          <w:szCs w:val="22"/>
          <w:lang w:bidi="en-US"/>
        </w:rPr>
        <w:t xml:space="preserve"> Council</w:t>
      </w:r>
      <w:r w:rsidR="0059007C">
        <w:rPr>
          <w:rFonts w:ascii="Arial" w:hAnsi="Arial" w:cs="Arial"/>
          <w:color w:val="000000"/>
          <w:sz w:val="22"/>
          <w:szCs w:val="22"/>
          <w:lang w:bidi="en-US"/>
        </w:rPr>
        <w:t xml:space="preserve"> </w:t>
      </w:r>
      <w:r w:rsidR="005A2136">
        <w:rPr>
          <w:rFonts w:ascii="Arial" w:hAnsi="Arial" w:cs="Arial"/>
          <w:color w:val="000000"/>
          <w:sz w:val="22"/>
          <w:szCs w:val="22"/>
          <w:lang w:bidi="en-US"/>
        </w:rPr>
        <w:t>the</w:t>
      </w:r>
      <w:r w:rsidR="0059007C">
        <w:rPr>
          <w:rFonts w:ascii="Arial" w:hAnsi="Arial" w:cs="Arial"/>
          <w:color w:val="000000"/>
          <w:sz w:val="22"/>
          <w:szCs w:val="22"/>
          <w:lang w:bidi="en-US"/>
        </w:rPr>
        <w:t xml:space="preserve">y </w:t>
      </w:r>
      <w:r w:rsidR="00B22C40">
        <w:rPr>
          <w:rFonts w:ascii="Arial" w:hAnsi="Arial" w:cs="Arial"/>
          <w:color w:val="000000"/>
          <w:sz w:val="22"/>
          <w:szCs w:val="22"/>
          <w:lang w:bidi="en-US"/>
        </w:rPr>
        <w:t xml:space="preserve">shall be </w:t>
      </w:r>
      <w:r w:rsidR="005A2136">
        <w:rPr>
          <w:rFonts w:ascii="Arial" w:hAnsi="Arial" w:cs="Arial"/>
          <w:color w:val="000000"/>
          <w:sz w:val="22"/>
          <w:szCs w:val="22"/>
          <w:lang w:bidi="en-US"/>
        </w:rPr>
        <w:t>the</w:t>
      </w:r>
      <w:r w:rsidR="00B22C40">
        <w:rPr>
          <w:rFonts w:ascii="Arial" w:hAnsi="Arial" w:cs="Arial"/>
          <w:color w:val="000000"/>
          <w:sz w:val="22"/>
          <w:szCs w:val="22"/>
          <w:lang w:bidi="en-US"/>
        </w:rPr>
        <w:t xml:space="preserve"> Clerk.  </w:t>
      </w:r>
      <w:r w:rsidR="005A2136">
        <w:rPr>
          <w:rFonts w:ascii="Arial" w:hAnsi="Arial" w:cs="Arial"/>
          <w:color w:val="000000"/>
          <w:sz w:val="22"/>
          <w:szCs w:val="22"/>
          <w:lang w:bidi="en-US"/>
        </w:rPr>
        <w:t>The</w:t>
      </w:r>
      <w:r w:rsidR="00B22C40">
        <w:rPr>
          <w:rFonts w:ascii="Arial" w:hAnsi="Arial" w:cs="Arial"/>
          <w:color w:val="000000"/>
          <w:sz w:val="22"/>
          <w:szCs w:val="22"/>
          <w:lang w:bidi="en-US"/>
        </w:rPr>
        <w:t xml:space="preserve"> Vice-</w:t>
      </w:r>
      <w:r w:rsidR="0059007C">
        <w:rPr>
          <w:rFonts w:ascii="Arial" w:hAnsi="Arial" w:cs="Arial"/>
          <w:color w:val="000000"/>
          <w:sz w:val="22"/>
          <w:szCs w:val="22"/>
          <w:lang w:bidi="en-US"/>
        </w:rPr>
        <w:t>Chair</w:t>
      </w:r>
      <w:r w:rsidR="00B22C40">
        <w:rPr>
          <w:rFonts w:ascii="Arial" w:hAnsi="Arial" w:cs="Arial"/>
          <w:color w:val="000000"/>
          <w:sz w:val="22"/>
          <w:szCs w:val="22"/>
          <w:lang w:bidi="en-US"/>
        </w:rPr>
        <w:t xml:space="preserve"> will </w:t>
      </w:r>
      <w:r w:rsidR="00B22C40" w:rsidRPr="00D13515">
        <w:rPr>
          <w:rFonts w:ascii="Arial" w:hAnsi="Arial" w:cs="Arial"/>
          <w:color w:val="000000"/>
          <w:sz w:val="22"/>
          <w:szCs w:val="22"/>
          <w:lang w:bidi="en-US"/>
        </w:rPr>
        <w:t xml:space="preserve">undertake </w:t>
      </w:r>
      <w:r w:rsidR="005A2136">
        <w:rPr>
          <w:rFonts w:ascii="Arial" w:hAnsi="Arial" w:cs="Arial"/>
          <w:color w:val="000000"/>
          <w:sz w:val="22"/>
          <w:szCs w:val="22"/>
          <w:lang w:bidi="en-US"/>
        </w:rPr>
        <w:t>the</w:t>
      </w:r>
      <w:r w:rsidR="00B22C40" w:rsidRPr="00D13515">
        <w:rPr>
          <w:rFonts w:ascii="Arial" w:hAnsi="Arial" w:cs="Arial"/>
          <w:color w:val="000000"/>
          <w:sz w:val="22"/>
          <w:szCs w:val="22"/>
          <w:lang w:bidi="en-US"/>
        </w:rPr>
        <w:t xml:space="preserve"> work of </w:t>
      </w:r>
      <w:r w:rsidR="005A2136">
        <w:rPr>
          <w:rFonts w:ascii="Arial" w:hAnsi="Arial" w:cs="Arial"/>
          <w:color w:val="000000"/>
          <w:sz w:val="22"/>
          <w:szCs w:val="22"/>
          <w:lang w:bidi="en-US"/>
        </w:rPr>
        <w:t>the</w:t>
      </w:r>
      <w:r w:rsidR="00B22C40" w:rsidRPr="00D13515">
        <w:rPr>
          <w:rFonts w:ascii="Arial" w:hAnsi="Arial" w:cs="Arial"/>
          <w:color w:val="000000"/>
          <w:sz w:val="22"/>
          <w:szCs w:val="22"/>
          <w:lang w:bidi="en-US"/>
        </w:rPr>
        <w:t xml:space="preserve"> </w:t>
      </w:r>
      <w:r w:rsidR="00B22C40">
        <w:rPr>
          <w:rFonts w:ascii="Arial" w:hAnsi="Arial" w:cs="Arial"/>
          <w:color w:val="000000"/>
          <w:sz w:val="22"/>
          <w:szCs w:val="22"/>
          <w:lang w:bidi="en-US"/>
        </w:rPr>
        <w:t>Clerk</w:t>
      </w:r>
      <w:r w:rsidR="00B22C40" w:rsidRPr="00D13515">
        <w:rPr>
          <w:rFonts w:ascii="Arial" w:hAnsi="Arial" w:cs="Arial"/>
          <w:color w:val="000000"/>
          <w:sz w:val="22"/>
          <w:szCs w:val="22"/>
          <w:lang w:bidi="en-US"/>
        </w:rPr>
        <w:t xml:space="preserve"> w</w:t>
      </w:r>
      <w:r w:rsidR="00945633">
        <w:rPr>
          <w:rFonts w:ascii="Arial" w:hAnsi="Arial" w:cs="Arial"/>
          <w:color w:val="000000"/>
          <w:sz w:val="22"/>
          <w:szCs w:val="22"/>
          <w:lang w:bidi="en-US"/>
        </w:rPr>
        <w:t>he</w:t>
      </w:r>
      <w:r w:rsidR="00B22C40" w:rsidRPr="00D13515">
        <w:rPr>
          <w:rFonts w:ascii="Arial" w:hAnsi="Arial" w:cs="Arial"/>
          <w:color w:val="000000"/>
          <w:sz w:val="22"/>
          <w:szCs w:val="22"/>
          <w:lang w:bidi="en-US"/>
        </w:rPr>
        <w:t xml:space="preserve">n </w:t>
      </w:r>
      <w:r w:rsidR="005A2136">
        <w:rPr>
          <w:rFonts w:ascii="Arial" w:hAnsi="Arial" w:cs="Arial"/>
          <w:color w:val="000000"/>
          <w:sz w:val="22"/>
          <w:szCs w:val="22"/>
          <w:lang w:bidi="en-US"/>
        </w:rPr>
        <w:t>the</w:t>
      </w:r>
      <w:r w:rsidR="00B22C40" w:rsidRPr="00D13515">
        <w:rPr>
          <w:rFonts w:ascii="Arial" w:hAnsi="Arial" w:cs="Arial"/>
          <w:color w:val="000000"/>
          <w:sz w:val="22"/>
          <w:szCs w:val="22"/>
          <w:lang w:bidi="en-US"/>
        </w:rPr>
        <w:t xml:space="preserve"> </w:t>
      </w:r>
      <w:r w:rsidR="00B22C40">
        <w:rPr>
          <w:rFonts w:ascii="Arial" w:hAnsi="Arial" w:cs="Arial"/>
          <w:color w:val="000000"/>
          <w:sz w:val="22"/>
          <w:szCs w:val="22"/>
          <w:lang w:bidi="en-US"/>
        </w:rPr>
        <w:t>Clerk</w:t>
      </w:r>
      <w:r w:rsidR="00B22C40" w:rsidRPr="00D13515">
        <w:rPr>
          <w:rFonts w:ascii="Arial" w:hAnsi="Arial" w:cs="Arial"/>
          <w:color w:val="000000"/>
          <w:sz w:val="22"/>
          <w:szCs w:val="22"/>
          <w:lang w:bidi="en-US"/>
        </w:rPr>
        <w:t xml:space="preserve"> is absent. </w:t>
      </w:r>
    </w:p>
    <w:p w14:paraId="3608DAF5" w14:textId="77777777" w:rsidR="00B22C40" w:rsidRDefault="00B22C40"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CC4C52B" w14:textId="77777777" w:rsidR="003139D6" w:rsidRDefault="003139D6">
      <w:pPr>
        <w:rPr>
          <w:rFonts w:ascii="Arial" w:hAnsi="Arial" w:cs="Arial"/>
          <w:b/>
          <w:szCs w:val="22"/>
        </w:rPr>
      </w:pPr>
      <w:r>
        <w:rPr>
          <w:rFonts w:ascii="Arial" w:hAnsi="Arial" w:cs="Arial"/>
          <w:b/>
          <w:szCs w:val="22"/>
        </w:rPr>
        <w:br w:type="page"/>
      </w:r>
    </w:p>
    <w:p w14:paraId="73CCC621" w14:textId="77777777" w:rsidR="00C6169C" w:rsidRDefault="00C6169C">
      <w:pPr>
        <w:rPr>
          <w:rFonts w:ascii="Arial" w:hAnsi="Arial" w:cs="Arial"/>
          <w:b/>
          <w:szCs w:val="22"/>
        </w:rPr>
      </w:pPr>
    </w:p>
    <w:p w14:paraId="11D9D315" w14:textId="77777777" w:rsidR="003139D6" w:rsidRDefault="003139D6">
      <w:pPr>
        <w:rPr>
          <w:rFonts w:ascii="Arial" w:hAnsi="Arial" w:cs="Arial"/>
          <w:b/>
          <w:szCs w:val="22"/>
        </w:rPr>
      </w:pPr>
    </w:p>
    <w:p w14:paraId="6C83801A" w14:textId="77777777" w:rsidR="00883BA0" w:rsidRPr="00D13515" w:rsidRDefault="001E3ED6" w:rsidP="0032195E">
      <w:pPr>
        <w:pStyle w:val="Heading1"/>
        <w:spacing w:before="0" w:after="200" w:line="276" w:lineRule="auto"/>
        <w:rPr>
          <w:rFonts w:ascii="Arial" w:hAnsi="Arial" w:cs="Arial"/>
          <w:b/>
          <w:szCs w:val="22"/>
        </w:rPr>
      </w:pPr>
      <w:bookmarkStart w:id="7" w:name="_Toc357072130"/>
      <w:bookmarkStart w:id="8" w:name="_Toc359318555"/>
      <w:bookmarkStart w:id="9" w:name="_Toc359334503"/>
      <w:bookmarkStart w:id="10" w:name="_Toc359334782"/>
      <w:bookmarkStart w:id="11" w:name="_Toc359336484"/>
      <w:bookmarkStart w:id="12" w:name="_Toc509571991"/>
      <w:bookmarkEnd w:id="1"/>
      <w:bookmarkEnd w:id="2"/>
      <w:bookmarkEnd w:id="3"/>
      <w:bookmarkEnd w:id="4"/>
      <w:bookmarkEnd w:id="6"/>
      <w:r w:rsidRPr="00D13515">
        <w:rPr>
          <w:rFonts w:ascii="Arial" w:hAnsi="Arial" w:cs="Arial"/>
          <w:b/>
          <w:szCs w:val="22"/>
        </w:rPr>
        <w:t>DISORDERLY CONDUCT AT MEETINGS</w:t>
      </w:r>
      <w:bookmarkEnd w:id="7"/>
      <w:bookmarkEnd w:id="8"/>
      <w:bookmarkEnd w:id="9"/>
      <w:bookmarkEnd w:id="10"/>
      <w:bookmarkEnd w:id="11"/>
      <w:bookmarkEnd w:id="12"/>
    </w:p>
    <w:p w14:paraId="0BD65D7C" w14:textId="19D11CFB" w:rsidR="00883BA0" w:rsidRPr="00D13515" w:rsidRDefault="00883BA0" w:rsidP="005E404A">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person shall obstruct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transaction of business at a meeting or behave offensively or improperly. If this standing order is ignored,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59007C">
        <w:rPr>
          <w:rFonts w:ascii="Arial" w:hAnsi="Arial" w:cs="Arial"/>
          <w:color w:val="000000"/>
          <w:sz w:val="22"/>
          <w:szCs w:val="22"/>
          <w:lang w:bidi="en-US"/>
        </w:rPr>
        <w:t>Chair</w:t>
      </w:r>
      <w:r w:rsidRPr="00D13515">
        <w:rPr>
          <w:rFonts w:ascii="Arial" w:hAnsi="Arial" w:cs="Arial"/>
          <w:color w:val="000000"/>
          <w:sz w:val="22"/>
          <w:szCs w:val="22"/>
          <w:lang w:bidi="en-US"/>
        </w:rPr>
        <w:t xml:space="preserve"> of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meeting shall request such person(s) to moderate or improve </w:t>
      </w:r>
      <w:r w:rsidR="005A2136">
        <w:rPr>
          <w:rFonts w:ascii="Arial" w:hAnsi="Arial" w:cs="Arial"/>
          <w:color w:val="000000"/>
          <w:sz w:val="22"/>
          <w:szCs w:val="22"/>
          <w:lang w:bidi="en-US"/>
        </w:rPr>
        <w:t>the</w:t>
      </w:r>
      <w:r w:rsidRPr="00D13515">
        <w:rPr>
          <w:rFonts w:ascii="Arial" w:hAnsi="Arial" w:cs="Arial"/>
          <w:color w:val="000000"/>
          <w:sz w:val="22"/>
          <w:szCs w:val="22"/>
          <w:lang w:bidi="en-US"/>
        </w:rPr>
        <w:t>ir conduct.</w:t>
      </w:r>
    </w:p>
    <w:p w14:paraId="39CD1139" w14:textId="7CF2B87C" w:rsidR="00883BA0" w:rsidRDefault="00883BA0" w:rsidP="005E404A">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r w:rsidR="003A2644" w:rsidRPr="00D13515">
        <w:rPr>
          <w:rFonts w:ascii="Arial" w:hAnsi="Arial" w:cs="Arial"/>
          <w:color w:val="000000"/>
          <w:sz w:val="22"/>
          <w:szCs w:val="22"/>
          <w:lang w:bidi="en-US"/>
        </w:rPr>
        <w:t>disregards</w:t>
      </w:r>
      <w:r w:rsidRPr="00D13515">
        <w:rPr>
          <w:rFonts w:ascii="Arial" w:hAnsi="Arial" w:cs="Arial"/>
          <w:color w:val="000000"/>
          <w:sz w:val="22"/>
          <w:szCs w:val="22"/>
          <w:lang w:bidi="en-US"/>
        </w:rPr>
        <w:t xml:space="preserve">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request of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59007C">
        <w:rPr>
          <w:rFonts w:ascii="Arial" w:hAnsi="Arial" w:cs="Arial"/>
          <w:color w:val="000000"/>
          <w:sz w:val="22"/>
          <w:szCs w:val="22"/>
          <w:lang w:bidi="en-US"/>
        </w:rPr>
        <w:t>Chair</w:t>
      </w:r>
      <w:r w:rsidRPr="00D13515">
        <w:rPr>
          <w:rFonts w:ascii="Arial" w:hAnsi="Arial" w:cs="Arial"/>
          <w:color w:val="000000"/>
          <w:sz w:val="22"/>
          <w:szCs w:val="22"/>
          <w:lang w:bidi="en-US"/>
        </w:rPr>
        <w:t xml:space="preserve"> of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meeting to moderate or improve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ir conduct, any councillor or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59007C">
        <w:rPr>
          <w:rFonts w:ascii="Arial" w:hAnsi="Arial" w:cs="Arial"/>
          <w:color w:val="000000"/>
          <w:sz w:val="22"/>
          <w:szCs w:val="22"/>
          <w:lang w:bidi="en-US"/>
        </w:rPr>
        <w:t>Chair</w:t>
      </w:r>
      <w:r w:rsidRPr="00D13515">
        <w:rPr>
          <w:rFonts w:ascii="Arial" w:hAnsi="Arial" w:cs="Arial"/>
          <w:color w:val="000000"/>
          <w:sz w:val="22"/>
          <w:szCs w:val="22"/>
          <w:lang w:bidi="en-US"/>
        </w:rPr>
        <w:t xml:space="preserve"> of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meeting may move that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person be no longer </w:t>
      </w:r>
      <w:r w:rsidR="00945633">
        <w:rPr>
          <w:rFonts w:ascii="Arial" w:hAnsi="Arial" w:cs="Arial"/>
          <w:color w:val="000000"/>
          <w:sz w:val="22"/>
          <w:szCs w:val="22"/>
          <w:lang w:bidi="en-US"/>
        </w:rPr>
        <w:t>he</w:t>
      </w:r>
      <w:r w:rsidRPr="00D13515">
        <w:rPr>
          <w:rFonts w:ascii="Arial" w:hAnsi="Arial" w:cs="Arial"/>
          <w:color w:val="000000"/>
          <w:sz w:val="22"/>
          <w:szCs w:val="22"/>
          <w:lang w:bidi="en-US"/>
        </w:rPr>
        <w:t xml:space="preserv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 xml:space="preserve">excluded from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meeting.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motion, if seconded, shall be put to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vote without discussion.</w:t>
      </w:r>
    </w:p>
    <w:p w14:paraId="1EF6219D" w14:textId="1F80A6D6" w:rsidR="002A1CFF" w:rsidRPr="00D13515" w:rsidRDefault="002A1CFF" w:rsidP="005E404A">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A1CFF">
        <w:rPr>
          <w:rFonts w:ascii="Arial" w:hAnsi="Arial" w:cs="Arial"/>
          <w:color w:val="000000"/>
          <w:sz w:val="22"/>
          <w:szCs w:val="22"/>
          <w:lang w:bidi="en-US"/>
        </w:rPr>
        <w:t xml:space="preserve">If a resolution made under standing order </w:t>
      </w:r>
      <w:r w:rsidR="00611146">
        <w:rPr>
          <w:rFonts w:ascii="Arial" w:hAnsi="Arial" w:cs="Arial"/>
          <w:color w:val="000000"/>
          <w:sz w:val="22"/>
          <w:szCs w:val="22"/>
          <w:lang w:bidi="en-US"/>
        </w:rPr>
        <w:t>1</w:t>
      </w:r>
      <w:r w:rsidRPr="002A1CFF">
        <w:rPr>
          <w:rFonts w:ascii="Arial" w:hAnsi="Arial" w:cs="Arial"/>
          <w:color w:val="000000"/>
          <w:sz w:val="22"/>
          <w:szCs w:val="22"/>
          <w:lang w:bidi="en-US"/>
        </w:rPr>
        <w:t xml:space="preserve">(b) is ignored, </w:t>
      </w:r>
      <w:r w:rsidR="005A2136">
        <w:rPr>
          <w:rFonts w:ascii="Arial" w:hAnsi="Arial" w:cs="Arial"/>
          <w:color w:val="000000"/>
          <w:sz w:val="22"/>
          <w:szCs w:val="22"/>
          <w:lang w:bidi="en-US"/>
        </w:rPr>
        <w:t>the</w:t>
      </w:r>
      <w:r w:rsidRPr="002A1CFF">
        <w:rPr>
          <w:rFonts w:ascii="Arial" w:hAnsi="Arial" w:cs="Arial"/>
          <w:color w:val="000000"/>
          <w:sz w:val="22"/>
          <w:szCs w:val="22"/>
          <w:lang w:bidi="en-US"/>
        </w:rPr>
        <w:t xml:space="preserve"> chair of </w:t>
      </w:r>
      <w:r w:rsidR="005A2136">
        <w:rPr>
          <w:rFonts w:ascii="Arial" w:hAnsi="Arial" w:cs="Arial"/>
          <w:color w:val="000000"/>
          <w:sz w:val="22"/>
          <w:szCs w:val="22"/>
          <w:lang w:bidi="en-US"/>
        </w:rPr>
        <w:t>the</w:t>
      </w:r>
      <w:r w:rsidRPr="002A1CFF">
        <w:rPr>
          <w:rFonts w:ascii="Arial" w:hAnsi="Arial" w:cs="Arial"/>
          <w:color w:val="000000"/>
          <w:sz w:val="22"/>
          <w:szCs w:val="22"/>
          <w:lang w:bidi="en-US"/>
        </w:rPr>
        <w:t xml:space="preserve"> meeting may take fur</w:t>
      </w:r>
      <w:r w:rsidR="005A2136">
        <w:rPr>
          <w:rFonts w:ascii="Arial" w:hAnsi="Arial" w:cs="Arial"/>
          <w:color w:val="000000"/>
          <w:sz w:val="22"/>
          <w:szCs w:val="22"/>
          <w:lang w:bidi="en-US"/>
        </w:rPr>
        <w:t>the</w:t>
      </w:r>
      <w:r w:rsidRPr="002A1CFF">
        <w:rPr>
          <w:rFonts w:ascii="Arial" w:hAnsi="Arial" w:cs="Arial"/>
          <w:color w:val="000000"/>
          <w:sz w:val="22"/>
          <w:szCs w:val="22"/>
          <w:lang w:bidi="en-US"/>
        </w:rPr>
        <w:t xml:space="preserve">r reasonable steps to restore order or to progress </w:t>
      </w:r>
      <w:r w:rsidR="005A2136">
        <w:rPr>
          <w:rFonts w:ascii="Arial" w:hAnsi="Arial" w:cs="Arial"/>
          <w:color w:val="000000"/>
          <w:sz w:val="22"/>
          <w:szCs w:val="22"/>
          <w:lang w:bidi="en-US"/>
        </w:rPr>
        <w:t>the</w:t>
      </w:r>
      <w:r w:rsidRPr="002A1CFF">
        <w:rPr>
          <w:rFonts w:ascii="Arial" w:hAnsi="Arial" w:cs="Arial"/>
          <w:color w:val="000000"/>
          <w:sz w:val="22"/>
          <w:szCs w:val="22"/>
          <w:lang w:bidi="en-US"/>
        </w:rPr>
        <w:t xml:space="preserve"> meeting. This may include </w:t>
      </w:r>
      <w:proofErr w:type="gramStart"/>
      <w:r w:rsidRPr="002A1CFF">
        <w:rPr>
          <w:rFonts w:ascii="Arial" w:hAnsi="Arial" w:cs="Arial"/>
          <w:color w:val="000000"/>
          <w:sz w:val="22"/>
          <w:szCs w:val="22"/>
          <w:lang w:bidi="en-US"/>
        </w:rPr>
        <w:t>temporarily suspending</w:t>
      </w:r>
      <w:proofErr w:type="gramEnd"/>
      <w:r w:rsidRPr="002A1CFF">
        <w:rPr>
          <w:rFonts w:ascii="Arial" w:hAnsi="Arial" w:cs="Arial"/>
          <w:color w:val="000000"/>
          <w:sz w:val="22"/>
          <w:szCs w:val="22"/>
          <w:lang w:bidi="en-US"/>
        </w:rPr>
        <w:t xml:space="preserve"> or closing </w:t>
      </w:r>
      <w:r w:rsidR="005A2136">
        <w:rPr>
          <w:rFonts w:ascii="Arial" w:hAnsi="Arial" w:cs="Arial"/>
          <w:color w:val="000000"/>
          <w:sz w:val="22"/>
          <w:szCs w:val="22"/>
          <w:lang w:bidi="en-US"/>
        </w:rPr>
        <w:t>the</w:t>
      </w:r>
      <w:r w:rsidRPr="002A1CFF">
        <w:rPr>
          <w:rFonts w:ascii="Arial" w:hAnsi="Arial" w:cs="Arial"/>
          <w:color w:val="000000"/>
          <w:sz w:val="22"/>
          <w:szCs w:val="22"/>
          <w:lang w:bidi="en-US"/>
        </w:rPr>
        <w:t xml:space="preserve"> meeting.</w:t>
      </w:r>
    </w:p>
    <w:p w14:paraId="0B1A93DF"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5A79586" w14:textId="77777777" w:rsidR="00883BA0" w:rsidRPr="00D13515" w:rsidRDefault="001E3ED6" w:rsidP="0032195E">
      <w:pPr>
        <w:pStyle w:val="Heading1"/>
        <w:spacing w:before="0" w:after="200" w:line="276" w:lineRule="auto"/>
        <w:rPr>
          <w:rFonts w:ascii="Arial" w:hAnsi="Arial"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D13515">
        <w:rPr>
          <w:rFonts w:ascii="Arial" w:hAnsi="Arial" w:cs="Arial"/>
          <w:b/>
          <w:szCs w:val="22"/>
        </w:rPr>
        <w:t>MEETINGS GENERALLY</w:t>
      </w:r>
      <w:bookmarkEnd w:id="13"/>
      <w:bookmarkEnd w:id="14"/>
      <w:bookmarkEnd w:id="15"/>
      <w:bookmarkEnd w:id="16"/>
      <w:bookmarkEnd w:id="17"/>
      <w:bookmarkEnd w:id="18"/>
    </w:p>
    <w:tbl>
      <w:tblPr>
        <w:tblW w:w="0" w:type="auto"/>
        <w:tblInd w:w="-459" w:type="dxa"/>
        <w:tblLook w:val="01E0" w:firstRow="1" w:lastRow="1" w:firstColumn="1" w:lastColumn="1" w:noHBand="0" w:noVBand="0"/>
      </w:tblPr>
      <w:tblGrid>
        <w:gridCol w:w="344"/>
        <w:gridCol w:w="8421"/>
      </w:tblGrid>
      <w:tr w:rsidR="00883BA0" w:rsidRPr="00D13515" w14:paraId="468E8A6F" w14:textId="77777777">
        <w:tc>
          <w:tcPr>
            <w:tcW w:w="349" w:type="dxa"/>
            <w:shd w:val="clear" w:color="auto" w:fill="auto"/>
          </w:tcPr>
          <w:p w14:paraId="5920026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632" w:type="dxa"/>
            <w:shd w:val="clear" w:color="auto" w:fill="auto"/>
          </w:tcPr>
          <w:p w14:paraId="3C09299F" w14:textId="1E129F08" w:rsidR="00883BA0" w:rsidRPr="00D13515" w:rsidRDefault="00883BA0" w:rsidP="00DA2D80">
            <w:pPr>
              <w:widowControl w:val="0"/>
              <w:numPr>
                <w:ilvl w:val="0"/>
                <w:numId w:val="28"/>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time of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meeting are used for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supply of alcohol, unless no o</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r premises are available free of charge or at a reasonable cost.</w:t>
            </w:r>
            <w:r w:rsidR="00892A81">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 </w:t>
            </w:r>
          </w:p>
        </w:tc>
      </w:tr>
      <w:tr w:rsidR="00883BA0" w:rsidRPr="00D13515" w14:paraId="3EEE4282" w14:textId="77777777">
        <w:tc>
          <w:tcPr>
            <w:tcW w:w="349" w:type="dxa"/>
            <w:shd w:val="clear" w:color="auto" w:fill="auto"/>
          </w:tcPr>
          <w:p w14:paraId="65619DB6" w14:textId="77777777" w:rsidR="00883BA0" w:rsidRPr="00D13515" w:rsidRDefault="00883BA0" w:rsidP="00FD07FC">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632" w:type="dxa"/>
            <w:shd w:val="clear" w:color="auto" w:fill="auto"/>
          </w:tcPr>
          <w:p w14:paraId="6CEC43B4" w14:textId="0179D57C" w:rsidR="00883BA0" w:rsidRPr="00D13515" w:rsidRDefault="005A2136" w:rsidP="00DA2D80">
            <w:pPr>
              <w:widowControl w:val="0"/>
              <w:numPr>
                <w:ilvl w:val="0"/>
                <w:numId w:val="28"/>
              </w:numPr>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bCs/>
                <w:color w:val="000000"/>
                <w:sz w:val="22"/>
                <w:szCs w:val="22"/>
                <w:lang w:bidi="en-US"/>
              </w:rPr>
              <w:t>The</w:t>
            </w:r>
            <w:r w:rsidR="00883BA0" w:rsidRPr="00D13515">
              <w:rPr>
                <w:rFonts w:ascii="Arial" w:hAnsi="Arial" w:cs="Arial"/>
                <w:b/>
                <w:bCs/>
                <w:color w:val="000000"/>
                <w:sz w:val="22"/>
                <w:szCs w:val="22"/>
                <w:lang w:bidi="en-US"/>
              </w:rPr>
              <w:t xml:space="preserve"> minimum three clear days for notice of a meeting does not include </w:t>
            </w:r>
            <w:r>
              <w:rPr>
                <w:rFonts w:ascii="Arial" w:hAnsi="Arial" w:cs="Arial"/>
                <w:b/>
                <w:bCs/>
                <w:color w:val="000000"/>
                <w:sz w:val="22"/>
                <w:szCs w:val="22"/>
                <w:lang w:bidi="en-US"/>
              </w:rPr>
              <w:t>the</w:t>
            </w:r>
            <w:r w:rsidR="00883BA0" w:rsidRPr="00D13515">
              <w:rPr>
                <w:rFonts w:ascii="Arial" w:hAnsi="Arial" w:cs="Arial"/>
                <w:b/>
                <w:bCs/>
                <w:color w:val="000000"/>
                <w:sz w:val="22"/>
                <w:szCs w:val="22"/>
                <w:lang w:bidi="en-US"/>
              </w:rPr>
              <w:t xml:space="preserve"> day on which notice was issued, </w:t>
            </w:r>
            <w:r>
              <w:rPr>
                <w:rFonts w:ascii="Arial" w:hAnsi="Arial" w:cs="Arial"/>
                <w:b/>
                <w:bCs/>
                <w:color w:val="000000"/>
                <w:sz w:val="22"/>
                <w:szCs w:val="22"/>
                <w:lang w:bidi="en-US"/>
              </w:rPr>
              <w:t>the</w:t>
            </w:r>
            <w:r w:rsidR="00883BA0" w:rsidRPr="00D13515">
              <w:rPr>
                <w:rFonts w:ascii="Arial" w:hAnsi="Arial" w:cs="Arial"/>
                <w:b/>
                <w:bCs/>
                <w:color w:val="000000"/>
                <w:sz w:val="22"/>
                <w:szCs w:val="22"/>
                <w:lang w:bidi="en-US"/>
              </w:rPr>
              <w:t xml:space="preserve"> day of </w:t>
            </w:r>
            <w:r>
              <w:rPr>
                <w:rFonts w:ascii="Arial" w:hAnsi="Arial" w:cs="Arial"/>
                <w:b/>
                <w:bCs/>
                <w:color w:val="000000"/>
                <w:sz w:val="22"/>
                <w:szCs w:val="22"/>
                <w:lang w:bidi="en-US"/>
              </w:rPr>
              <w:t>the</w:t>
            </w:r>
            <w:r w:rsidR="00883BA0" w:rsidRPr="00D13515">
              <w:rPr>
                <w:rFonts w:ascii="Arial" w:hAnsi="Arial" w:cs="Arial"/>
                <w:b/>
                <w:bCs/>
                <w:color w:val="000000"/>
                <w:sz w:val="22"/>
                <w:szCs w:val="22"/>
                <w:lang w:bidi="en-US"/>
              </w:rPr>
              <w:t xml:space="preserve"> meeting, a Sunday, a day of </w:t>
            </w:r>
            <w:r>
              <w:rPr>
                <w:rFonts w:ascii="Arial" w:hAnsi="Arial" w:cs="Arial"/>
                <w:b/>
                <w:bCs/>
                <w:color w:val="000000"/>
                <w:sz w:val="22"/>
                <w:szCs w:val="22"/>
                <w:lang w:bidi="en-US"/>
              </w:rPr>
              <w:t>the</w:t>
            </w:r>
            <w:r w:rsidR="00883BA0" w:rsidRPr="00D13515">
              <w:rPr>
                <w:rFonts w:ascii="Arial" w:hAnsi="Arial" w:cs="Arial"/>
                <w:b/>
                <w:bCs/>
                <w:color w:val="000000"/>
                <w:sz w:val="22"/>
                <w:szCs w:val="22"/>
                <w:lang w:bidi="en-US"/>
              </w:rPr>
              <w:t xml:space="preserve"> Christmas break, a day of </w:t>
            </w:r>
            <w:r>
              <w:rPr>
                <w:rFonts w:ascii="Arial" w:hAnsi="Arial" w:cs="Arial"/>
                <w:b/>
                <w:bCs/>
                <w:color w:val="000000"/>
                <w:sz w:val="22"/>
                <w:szCs w:val="22"/>
                <w:lang w:bidi="en-US"/>
              </w:rPr>
              <w:t>the</w:t>
            </w:r>
            <w:r w:rsidR="00883BA0" w:rsidRPr="00D13515">
              <w:rPr>
                <w:rFonts w:ascii="Arial" w:hAnsi="Arial" w:cs="Arial"/>
                <w:b/>
                <w:bCs/>
                <w:color w:val="000000"/>
                <w:sz w:val="22"/>
                <w:szCs w:val="22"/>
                <w:lang w:bidi="en-US"/>
              </w:rPr>
              <w:t xml:space="preserve"> Easter break or of a bank holiday or a day appointed for public thanksgiving or mourning.</w:t>
            </w:r>
          </w:p>
        </w:tc>
      </w:tr>
      <w:tr w:rsidR="00883BA0" w:rsidRPr="00D13515" w14:paraId="5E03E6AE" w14:textId="77777777">
        <w:tc>
          <w:tcPr>
            <w:tcW w:w="349" w:type="dxa"/>
            <w:shd w:val="clear" w:color="auto" w:fill="auto"/>
          </w:tcPr>
          <w:p w14:paraId="557A414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632" w:type="dxa"/>
            <w:shd w:val="clear" w:color="auto" w:fill="auto"/>
          </w:tcPr>
          <w:p w14:paraId="4E2728A5" w14:textId="5710067F" w:rsidR="00883BA0" w:rsidRDefault="00FD07FC" w:rsidP="00DA2D80">
            <w:pPr>
              <w:widowControl w:val="0"/>
              <w:numPr>
                <w:ilvl w:val="0"/>
                <w:numId w:val="28"/>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Meetings shall be open to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public unless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ir presence is prejudicial to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public interest by reason of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confidential nature of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business to be transacted or for o</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r special reasons.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public’s exclusion.</w:t>
            </w:r>
          </w:p>
          <w:p w14:paraId="4F4F1257" w14:textId="562418CA" w:rsidR="00A51822" w:rsidRDefault="00A51822" w:rsidP="00DA2D80">
            <w:pPr>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892A81">
              <w:rPr>
                <w:rFonts w:ascii="Arial" w:hAnsi="Arial" w:cs="Arial"/>
                <w:bCs/>
                <w:color w:val="000000"/>
                <w:sz w:val="22"/>
                <w:szCs w:val="22"/>
                <w:lang w:bidi="en-US"/>
              </w:rPr>
              <w:t xml:space="preserve">Meetings of </w:t>
            </w:r>
            <w:r w:rsidR="005A2136">
              <w:rPr>
                <w:rFonts w:ascii="Arial" w:hAnsi="Arial" w:cs="Arial"/>
                <w:bCs/>
                <w:color w:val="000000"/>
                <w:sz w:val="22"/>
                <w:szCs w:val="22"/>
                <w:lang w:bidi="en-US"/>
              </w:rPr>
              <w:t>the</w:t>
            </w:r>
            <w:r w:rsidRPr="00892A81">
              <w:rPr>
                <w:rFonts w:ascii="Arial" w:hAnsi="Arial" w:cs="Arial"/>
                <w:bCs/>
                <w:color w:val="000000"/>
                <w:sz w:val="22"/>
                <w:szCs w:val="22"/>
                <w:lang w:bidi="en-US"/>
              </w:rPr>
              <w:t xml:space="preserve"> Council shall be </w:t>
            </w:r>
            <w:r w:rsidR="00945633">
              <w:rPr>
                <w:rFonts w:ascii="Arial" w:hAnsi="Arial" w:cs="Arial"/>
                <w:bCs/>
                <w:color w:val="000000"/>
                <w:sz w:val="22"/>
                <w:szCs w:val="22"/>
                <w:lang w:bidi="en-US"/>
              </w:rPr>
              <w:t>he</w:t>
            </w:r>
            <w:r w:rsidRPr="00892A81">
              <w:rPr>
                <w:rFonts w:ascii="Arial" w:hAnsi="Arial" w:cs="Arial"/>
                <w:bCs/>
                <w:color w:val="000000"/>
                <w:sz w:val="22"/>
                <w:szCs w:val="22"/>
                <w:lang w:bidi="en-US"/>
              </w:rPr>
              <w:t xml:space="preserve">ld on </w:t>
            </w:r>
            <w:r w:rsidR="005A2136">
              <w:rPr>
                <w:rFonts w:ascii="Arial" w:hAnsi="Arial" w:cs="Arial"/>
                <w:bCs/>
                <w:color w:val="000000"/>
                <w:sz w:val="22"/>
                <w:szCs w:val="22"/>
                <w:lang w:bidi="en-US"/>
              </w:rPr>
              <w:t>the</w:t>
            </w:r>
            <w:r w:rsidRPr="00892A81">
              <w:rPr>
                <w:rFonts w:ascii="Arial" w:hAnsi="Arial" w:cs="Arial"/>
                <w:bCs/>
                <w:color w:val="000000"/>
                <w:sz w:val="22"/>
                <w:szCs w:val="22"/>
                <w:lang w:bidi="en-US"/>
              </w:rPr>
              <w:t xml:space="preserve"> second T</w:t>
            </w:r>
            <w:r>
              <w:rPr>
                <w:rFonts w:ascii="Arial" w:hAnsi="Arial" w:cs="Arial"/>
                <w:bCs/>
                <w:color w:val="000000"/>
                <w:sz w:val="22"/>
                <w:szCs w:val="22"/>
                <w:lang w:bidi="en-US"/>
              </w:rPr>
              <w:t>hursday</w:t>
            </w:r>
            <w:r w:rsidRPr="00892A81">
              <w:rPr>
                <w:rFonts w:ascii="Arial" w:hAnsi="Arial" w:cs="Arial"/>
                <w:bCs/>
                <w:color w:val="000000"/>
                <w:sz w:val="22"/>
                <w:szCs w:val="22"/>
                <w:lang w:bidi="en-US"/>
              </w:rPr>
              <w:t xml:space="preserve"> in </w:t>
            </w:r>
            <w:r w:rsidR="005A2136">
              <w:rPr>
                <w:rFonts w:ascii="Arial" w:hAnsi="Arial" w:cs="Arial"/>
                <w:bCs/>
                <w:color w:val="000000"/>
                <w:sz w:val="22"/>
                <w:szCs w:val="22"/>
                <w:lang w:bidi="en-US"/>
              </w:rPr>
              <w:t>the</w:t>
            </w:r>
            <w:r w:rsidRPr="00892A81">
              <w:rPr>
                <w:rFonts w:ascii="Arial" w:hAnsi="Arial" w:cs="Arial"/>
                <w:bCs/>
                <w:color w:val="000000"/>
                <w:sz w:val="22"/>
                <w:szCs w:val="22"/>
                <w:lang w:bidi="en-US"/>
              </w:rPr>
              <w:t xml:space="preserve"> months of January, March, </w:t>
            </w:r>
            <w:r w:rsidR="003663BA">
              <w:rPr>
                <w:rFonts w:ascii="Arial" w:hAnsi="Arial" w:cs="Arial"/>
                <w:bCs/>
                <w:color w:val="000000"/>
                <w:sz w:val="22"/>
                <w:szCs w:val="22"/>
                <w:lang w:bidi="en-US"/>
              </w:rPr>
              <w:t xml:space="preserve">May, </w:t>
            </w:r>
            <w:r w:rsidRPr="00892A81">
              <w:rPr>
                <w:rFonts w:ascii="Arial" w:hAnsi="Arial" w:cs="Arial"/>
                <w:bCs/>
                <w:color w:val="000000"/>
                <w:sz w:val="22"/>
                <w:szCs w:val="22"/>
                <w:lang w:bidi="en-US"/>
              </w:rPr>
              <w:t xml:space="preserve">July, September and November at </w:t>
            </w:r>
            <w:r>
              <w:rPr>
                <w:rFonts w:ascii="Arial" w:hAnsi="Arial" w:cs="Arial"/>
                <w:bCs/>
                <w:color w:val="000000"/>
                <w:sz w:val="22"/>
                <w:szCs w:val="22"/>
                <w:lang w:bidi="en-US"/>
              </w:rPr>
              <w:t xml:space="preserve">7:30pm, </w:t>
            </w:r>
            <w:r w:rsidRPr="00892A81">
              <w:rPr>
                <w:rFonts w:ascii="Arial" w:hAnsi="Arial" w:cs="Arial"/>
                <w:bCs/>
                <w:color w:val="000000"/>
                <w:sz w:val="22"/>
                <w:szCs w:val="22"/>
                <w:lang w:bidi="en-US"/>
              </w:rPr>
              <w:t xml:space="preserve">unless </w:t>
            </w:r>
            <w:r w:rsidR="005A2136">
              <w:rPr>
                <w:rFonts w:ascii="Arial" w:hAnsi="Arial" w:cs="Arial"/>
                <w:bCs/>
                <w:color w:val="000000"/>
                <w:sz w:val="22"/>
                <w:szCs w:val="22"/>
                <w:lang w:bidi="en-US"/>
              </w:rPr>
              <w:t>the</w:t>
            </w:r>
            <w:r w:rsidRPr="00892A81">
              <w:rPr>
                <w:rFonts w:ascii="Arial" w:hAnsi="Arial" w:cs="Arial"/>
                <w:bCs/>
                <w:color w:val="000000"/>
                <w:sz w:val="22"/>
                <w:szCs w:val="22"/>
                <w:lang w:bidi="en-US"/>
              </w:rPr>
              <w:t xml:space="preserve"> Council decides o</w:t>
            </w:r>
            <w:r w:rsidR="005A2136">
              <w:rPr>
                <w:rFonts w:ascii="Arial" w:hAnsi="Arial" w:cs="Arial"/>
                <w:bCs/>
                <w:color w:val="000000"/>
                <w:sz w:val="22"/>
                <w:szCs w:val="22"/>
                <w:lang w:bidi="en-US"/>
              </w:rPr>
              <w:t>the</w:t>
            </w:r>
            <w:r w:rsidRPr="00892A81">
              <w:rPr>
                <w:rFonts w:ascii="Arial" w:hAnsi="Arial" w:cs="Arial"/>
                <w:bCs/>
                <w:color w:val="000000"/>
                <w:sz w:val="22"/>
                <w:szCs w:val="22"/>
                <w:lang w:bidi="en-US"/>
              </w:rPr>
              <w:t>rwise at a previous meeting, or w</w:t>
            </w:r>
            <w:r w:rsidR="00945633">
              <w:rPr>
                <w:rFonts w:ascii="Arial" w:hAnsi="Arial" w:cs="Arial"/>
                <w:bCs/>
                <w:color w:val="000000"/>
                <w:sz w:val="22"/>
                <w:szCs w:val="22"/>
                <w:lang w:bidi="en-US"/>
              </w:rPr>
              <w:t>he</w:t>
            </w:r>
            <w:r>
              <w:rPr>
                <w:rFonts w:ascii="Arial" w:hAnsi="Arial" w:cs="Arial"/>
                <w:bCs/>
                <w:color w:val="000000"/>
                <w:sz w:val="22"/>
                <w:szCs w:val="22"/>
                <w:lang w:bidi="en-US"/>
              </w:rPr>
              <w:t>n</w:t>
            </w:r>
            <w:r w:rsidRPr="00892A81">
              <w:rPr>
                <w:rFonts w:ascii="Arial" w:hAnsi="Arial" w:cs="Arial"/>
                <w:bCs/>
                <w:color w:val="000000"/>
                <w:sz w:val="22"/>
                <w:szCs w:val="22"/>
                <w:lang w:bidi="en-US"/>
              </w:rPr>
              <w:t xml:space="preserve"> decided by </w:t>
            </w:r>
            <w:r w:rsidR="005A2136">
              <w:rPr>
                <w:rFonts w:ascii="Arial" w:hAnsi="Arial" w:cs="Arial"/>
                <w:bCs/>
                <w:color w:val="000000"/>
                <w:sz w:val="22"/>
                <w:szCs w:val="22"/>
                <w:lang w:bidi="en-US"/>
              </w:rPr>
              <w:t>the</w:t>
            </w:r>
            <w:r w:rsidRPr="00892A81">
              <w:rPr>
                <w:rFonts w:ascii="Arial" w:hAnsi="Arial" w:cs="Arial"/>
                <w:bCs/>
                <w:color w:val="000000"/>
                <w:sz w:val="22"/>
                <w:szCs w:val="22"/>
                <w:lang w:bidi="en-US"/>
              </w:rPr>
              <w:t xml:space="preserve"> </w:t>
            </w:r>
            <w:r w:rsidR="0059007C">
              <w:rPr>
                <w:rFonts w:ascii="Arial" w:hAnsi="Arial" w:cs="Arial"/>
                <w:bCs/>
                <w:color w:val="000000"/>
                <w:sz w:val="22"/>
                <w:szCs w:val="22"/>
                <w:lang w:bidi="en-US"/>
              </w:rPr>
              <w:t>Chair</w:t>
            </w:r>
            <w:r>
              <w:rPr>
                <w:rFonts w:ascii="Arial" w:hAnsi="Arial" w:cs="Arial"/>
                <w:bCs/>
                <w:color w:val="000000"/>
                <w:sz w:val="22"/>
                <w:szCs w:val="22"/>
                <w:lang w:bidi="en-US"/>
              </w:rPr>
              <w:t>.</w:t>
            </w:r>
            <w:r w:rsidR="00D45C8A">
              <w:rPr>
                <w:rFonts w:ascii="Arial" w:hAnsi="Arial" w:cs="Arial"/>
                <w:bCs/>
                <w:color w:val="000000"/>
                <w:sz w:val="22"/>
                <w:szCs w:val="22"/>
                <w:lang w:bidi="en-US"/>
              </w:rPr>
              <w:t xml:space="preserve">  </w:t>
            </w:r>
          </w:p>
          <w:p w14:paraId="277F69A0" w14:textId="6D15F4B7" w:rsidR="00A51822" w:rsidRPr="00A51822" w:rsidRDefault="005A2136" w:rsidP="00DA2D80">
            <w:pPr>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The</w:t>
            </w:r>
            <w:r w:rsidR="00A51822">
              <w:rPr>
                <w:rFonts w:ascii="Arial" w:hAnsi="Arial" w:cs="Arial"/>
                <w:color w:val="000000"/>
                <w:sz w:val="22"/>
                <w:szCs w:val="22"/>
                <w:lang w:bidi="en-US"/>
              </w:rPr>
              <w:t xml:space="preserve"> Council shall approve written estimates for </w:t>
            </w:r>
            <w:r>
              <w:rPr>
                <w:rFonts w:ascii="Arial" w:hAnsi="Arial" w:cs="Arial"/>
                <w:color w:val="000000"/>
                <w:sz w:val="22"/>
                <w:szCs w:val="22"/>
                <w:lang w:bidi="en-US"/>
              </w:rPr>
              <w:t>the</w:t>
            </w:r>
            <w:r w:rsidR="00A51822">
              <w:rPr>
                <w:rFonts w:ascii="Arial" w:hAnsi="Arial" w:cs="Arial"/>
                <w:color w:val="000000"/>
                <w:sz w:val="22"/>
                <w:szCs w:val="22"/>
                <w:lang w:bidi="en-US"/>
              </w:rPr>
              <w:t xml:space="preserve"> coming financi</w:t>
            </w:r>
            <w:r w:rsidR="00FA7C31">
              <w:rPr>
                <w:rFonts w:ascii="Arial" w:hAnsi="Arial" w:cs="Arial"/>
                <w:color w:val="000000"/>
                <w:sz w:val="22"/>
                <w:szCs w:val="22"/>
                <w:lang w:bidi="en-US"/>
              </w:rPr>
              <w:t>a</w:t>
            </w:r>
            <w:r w:rsidR="00A51822">
              <w:rPr>
                <w:rFonts w:ascii="Arial" w:hAnsi="Arial" w:cs="Arial"/>
                <w:color w:val="000000"/>
                <w:sz w:val="22"/>
                <w:szCs w:val="22"/>
                <w:lang w:bidi="en-US"/>
              </w:rPr>
              <w:t>l</w:t>
            </w:r>
            <w:r w:rsidR="00FA7C31">
              <w:rPr>
                <w:rFonts w:ascii="Arial" w:hAnsi="Arial" w:cs="Arial"/>
                <w:color w:val="000000"/>
                <w:sz w:val="22"/>
                <w:szCs w:val="22"/>
                <w:lang w:bidi="en-US"/>
              </w:rPr>
              <w:t xml:space="preserve"> year</w:t>
            </w:r>
            <w:r w:rsidR="00A51822">
              <w:rPr>
                <w:rFonts w:ascii="Arial" w:hAnsi="Arial" w:cs="Arial"/>
                <w:color w:val="000000"/>
                <w:sz w:val="22"/>
                <w:szCs w:val="22"/>
                <w:lang w:bidi="en-US"/>
              </w:rPr>
              <w:t xml:space="preserve"> at its meeting in </w:t>
            </w:r>
            <w:r>
              <w:rPr>
                <w:rFonts w:ascii="Arial" w:hAnsi="Arial" w:cs="Arial"/>
                <w:color w:val="000000"/>
                <w:sz w:val="22"/>
                <w:szCs w:val="22"/>
                <w:lang w:bidi="en-US"/>
              </w:rPr>
              <w:t>the</w:t>
            </w:r>
            <w:r w:rsidR="00A51822">
              <w:rPr>
                <w:rFonts w:ascii="Arial" w:hAnsi="Arial" w:cs="Arial"/>
                <w:color w:val="000000"/>
                <w:sz w:val="22"/>
                <w:szCs w:val="22"/>
                <w:lang w:bidi="en-US"/>
              </w:rPr>
              <w:t xml:space="preserve"> month of January.</w:t>
            </w:r>
          </w:p>
        </w:tc>
      </w:tr>
      <w:tr w:rsidR="00883BA0" w:rsidRPr="00D13515" w14:paraId="699A9EF2" w14:textId="77777777">
        <w:tc>
          <w:tcPr>
            <w:tcW w:w="349" w:type="dxa"/>
            <w:shd w:val="clear" w:color="auto" w:fill="auto"/>
          </w:tcPr>
          <w:p w14:paraId="56B58CF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632" w:type="dxa"/>
            <w:shd w:val="clear" w:color="auto" w:fill="auto"/>
          </w:tcPr>
          <w:p w14:paraId="0DED747D" w14:textId="77A76C8E" w:rsidR="00883BA0" w:rsidRPr="00D13515" w:rsidRDefault="00F425FA" w:rsidP="00DA2D80">
            <w:pPr>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With </w:t>
            </w:r>
            <w:r w:rsidR="005A2136">
              <w:rPr>
                <w:rFonts w:ascii="Arial" w:hAnsi="Arial" w:cs="Arial"/>
                <w:color w:val="000000"/>
                <w:sz w:val="22"/>
                <w:szCs w:val="22"/>
                <w:lang w:bidi="en-US"/>
              </w:rPr>
              <w:t>the</w:t>
            </w:r>
            <w:r>
              <w:rPr>
                <w:rFonts w:ascii="Arial" w:hAnsi="Arial" w:cs="Arial"/>
                <w:color w:val="000000"/>
                <w:sz w:val="22"/>
                <w:szCs w:val="22"/>
                <w:lang w:bidi="en-US"/>
              </w:rPr>
              <w:t xml:space="preserve"> consent of </w:t>
            </w:r>
            <w:r w:rsidR="005A2136">
              <w:rPr>
                <w:rFonts w:ascii="Arial" w:hAnsi="Arial" w:cs="Arial"/>
                <w:color w:val="000000"/>
                <w:sz w:val="22"/>
                <w:szCs w:val="22"/>
                <w:lang w:bidi="en-US"/>
              </w:rPr>
              <w:t>the</w:t>
            </w:r>
            <w:r>
              <w:rPr>
                <w:rFonts w:ascii="Arial" w:hAnsi="Arial" w:cs="Arial"/>
                <w:color w:val="000000"/>
                <w:sz w:val="22"/>
                <w:szCs w:val="22"/>
                <w:lang w:bidi="en-US"/>
              </w:rPr>
              <w:t xml:space="preserve"> </w:t>
            </w:r>
            <w:r w:rsidR="0059007C">
              <w:rPr>
                <w:rFonts w:ascii="Arial" w:hAnsi="Arial" w:cs="Arial"/>
                <w:color w:val="000000"/>
                <w:sz w:val="22"/>
                <w:szCs w:val="22"/>
                <w:lang w:bidi="en-US"/>
              </w:rPr>
              <w:t>Chair</w:t>
            </w:r>
            <w:r>
              <w:rPr>
                <w:rFonts w:ascii="Arial" w:hAnsi="Arial" w:cs="Arial"/>
                <w:color w:val="000000"/>
                <w:sz w:val="22"/>
                <w:szCs w:val="22"/>
                <w:lang w:bidi="en-US"/>
              </w:rPr>
              <w:t xml:space="preserve"> m</w:t>
            </w:r>
            <w:r w:rsidR="00FD07FC" w:rsidRPr="00D13515">
              <w:rPr>
                <w:rFonts w:ascii="Arial" w:hAnsi="Arial" w:cs="Arial"/>
                <w:color w:val="000000"/>
                <w:sz w:val="22"/>
                <w:szCs w:val="22"/>
                <w:lang w:bidi="en-US"/>
              </w:rPr>
              <w:t xml:space="preserve">embers of </w:t>
            </w:r>
            <w:r w:rsidR="005A2136">
              <w:rPr>
                <w:rFonts w:ascii="Arial" w:hAnsi="Arial" w:cs="Arial"/>
                <w:color w:val="000000"/>
                <w:sz w:val="22"/>
                <w:szCs w:val="22"/>
                <w:lang w:bidi="en-US"/>
              </w:rPr>
              <w:t>the</w:t>
            </w:r>
            <w:r w:rsidR="00FD07FC" w:rsidRPr="00D13515">
              <w:rPr>
                <w:rFonts w:ascii="Arial" w:hAnsi="Arial" w:cs="Arial"/>
                <w:color w:val="000000"/>
                <w:sz w:val="22"/>
                <w:szCs w:val="22"/>
                <w:lang w:bidi="en-US"/>
              </w:rPr>
              <w:t xml:space="preserve"> public may</w:t>
            </w:r>
            <w:r w:rsidR="00001D30">
              <w:rPr>
                <w:rFonts w:ascii="Arial" w:hAnsi="Arial" w:cs="Arial"/>
                <w:color w:val="000000"/>
                <w:sz w:val="22"/>
                <w:szCs w:val="22"/>
                <w:lang w:bidi="en-US"/>
              </w:rPr>
              <w:t xml:space="preserve"> make representations</w:t>
            </w:r>
            <w:r w:rsidR="00FD07FC" w:rsidRPr="00D13515">
              <w:rPr>
                <w:rFonts w:ascii="Arial" w:hAnsi="Arial" w:cs="Arial"/>
                <w:color w:val="000000"/>
                <w:sz w:val="22"/>
                <w:szCs w:val="22"/>
                <w:lang w:bidi="en-US"/>
              </w:rPr>
              <w:t xml:space="preserve">, answer questions and give evidence at a meeting which </w:t>
            </w:r>
            <w:r w:rsidR="005A2136">
              <w:rPr>
                <w:rFonts w:ascii="Arial" w:hAnsi="Arial" w:cs="Arial"/>
                <w:color w:val="000000"/>
                <w:sz w:val="22"/>
                <w:szCs w:val="22"/>
                <w:lang w:bidi="en-US"/>
              </w:rPr>
              <w:t>the</w:t>
            </w:r>
            <w:r w:rsidR="00FD07FC" w:rsidRPr="00D13515">
              <w:rPr>
                <w:rFonts w:ascii="Arial" w:hAnsi="Arial" w:cs="Arial"/>
                <w:color w:val="000000"/>
                <w:sz w:val="22"/>
                <w:szCs w:val="22"/>
                <w:lang w:bidi="en-US"/>
              </w:rPr>
              <w:t xml:space="preserve">y are entitled to attend in respect of </w:t>
            </w:r>
            <w:r w:rsidR="005A2136">
              <w:rPr>
                <w:rFonts w:ascii="Arial" w:hAnsi="Arial" w:cs="Arial"/>
                <w:color w:val="000000"/>
                <w:sz w:val="22"/>
                <w:szCs w:val="22"/>
                <w:lang w:bidi="en-US"/>
              </w:rPr>
              <w:t>the</w:t>
            </w:r>
            <w:r w:rsidR="00FD07FC" w:rsidRPr="00D13515">
              <w:rPr>
                <w:rFonts w:ascii="Arial" w:hAnsi="Arial" w:cs="Arial"/>
                <w:color w:val="000000"/>
                <w:sz w:val="22"/>
                <w:szCs w:val="22"/>
                <w:lang w:bidi="en-US"/>
              </w:rPr>
              <w:t xml:space="preserve"> business on </w:t>
            </w:r>
            <w:r w:rsidR="005A2136">
              <w:rPr>
                <w:rFonts w:ascii="Arial" w:hAnsi="Arial" w:cs="Arial"/>
                <w:color w:val="000000"/>
                <w:sz w:val="22"/>
                <w:szCs w:val="22"/>
                <w:lang w:bidi="en-US"/>
              </w:rPr>
              <w:t>the</w:t>
            </w:r>
            <w:r w:rsidR="00FD07FC" w:rsidRPr="00D13515">
              <w:rPr>
                <w:rFonts w:ascii="Arial" w:hAnsi="Arial" w:cs="Arial"/>
                <w:color w:val="000000"/>
                <w:sz w:val="22"/>
                <w:szCs w:val="22"/>
                <w:lang w:bidi="en-US"/>
              </w:rPr>
              <w:t xml:space="preserve"> agenda</w:t>
            </w:r>
            <w:r>
              <w:rPr>
                <w:rFonts w:ascii="Arial" w:hAnsi="Arial" w:cs="Arial"/>
                <w:color w:val="000000"/>
                <w:sz w:val="22"/>
                <w:szCs w:val="22"/>
                <w:lang w:bidi="en-US"/>
              </w:rPr>
              <w:t>.</w:t>
            </w:r>
          </w:p>
        </w:tc>
      </w:tr>
      <w:tr w:rsidR="00883BA0" w:rsidRPr="00D13515" w14:paraId="710AE2D4" w14:textId="77777777">
        <w:tc>
          <w:tcPr>
            <w:tcW w:w="349" w:type="dxa"/>
            <w:shd w:val="clear" w:color="auto" w:fill="auto"/>
          </w:tcPr>
          <w:p w14:paraId="6BD0AB5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632" w:type="dxa"/>
            <w:shd w:val="clear" w:color="auto" w:fill="auto"/>
          </w:tcPr>
          <w:p w14:paraId="3F491080" w14:textId="3620DC50" w:rsidR="00883BA0" w:rsidRPr="00611146" w:rsidRDefault="005A2136" w:rsidP="00344514">
            <w:pPr>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The</w:t>
            </w:r>
            <w:r w:rsidR="00F425FA" w:rsidRPr="00611146">
              <w:rPr>
                <w:rFonts w:ascii="Arial" w:hAnsi="Arial" w:cs="Arial"/>
                <w:color w:val="000000"/>
                <w:sz w:val="22"/>
                <w:szCs w:val="22"/>
                <w:lang w:bidi="en-US"/>
              </w:rPr>
              <w:t xml:space="preserve"> </w:t>
            </w:r>
            <w:proofErr w:type="gramStart"/>
            <w:r w:rsidR="00F425FA" w:rsidRPr="00611146">
              <w:rPr>
                <w:rFonts w:ascii="Arial" w:hAnsi="Arial" w:cs="Arial"/>
                <w:color w:val="000000"/>
                <w:sz w:val="22"/>
                <w:szCs w:val="22"/>
                <w:lang w:bidi="en-US"/>
              </w:rPr>
              <w:t>period of time</w:t>
            </w:r>
            <w:proofErr w:type="gramEnd"/>
            <w:r w:rsidR="00F425FA" w:rsidRPr="00611146">
              <w:rPr>
                <w:rFonts w:ascii="Arial" w:hAnsi="Arial" w:cs="Arial"/>
                <w:color w:val="000000"/>
                <w:sz w:val="22"/>
                <w:szCs w:val="22"/>
                <w:lang w:bidi="en-US"/>
              </w:rPr>
              <w:t xml:space="preserve"> designated for public participation at a meeting in accordance with standing order </w:t>
            </w:r>
            <w:r w:rsidR="00344514" w:rsidRPr="00611146">
              <w:rPr>
                <w:rFonts w:ascii="Arial" w:hAnsi="Arial" w:cs="Arial"/>
                <w:color w:val="000000"/>
                <w:sz w:val="22"/>
                <w:szCs w:val="22"/>
                <w:lang w:bidi="en-US"/>
              </w:rPr>
              <w:t>2</w:t>
            </w:r>
            <w:r w:rsidR="00F425FA" w:rsidRPr="00611146">
              <w:rPr>
                <w:rFonts w:ascii="Arial" w:hAnsi="Arial" w:cs="Arial"/>
                <w:color w:val="000000"/>
                <w:sz w:val="22"/>
                <w:szCs w:val="22"/>
                <w:lang w:bidi="en-US"/>
              </w:rPr>
              <w:t>(</w:t>
            </w:r>
            <w:r w:rsidR="005267D6" w:rsidRPr="00611146">
              <w:rPr>
                <w:rFonts w:ascii="Arial" w:hAnsi="Arial" w:cs="Arial"/>
                <w:color w:val="000000"/>
                <w:sz w:val="22"/>
                <w:szCs w:val="22"/>
                <w:lang w:bidi="en-US"/>
              </w:rPr>
              <w:t>f</w:t>
            </w:r>
            <w:r w:rsidR="00F425FA" w:rsidRPr="00611146">
              <w:rPr>
                <w:rFonts w:ascii="Arial" w:hAnsi="Arial" w:cs="Arial"/>
                <w:color w:val="000000"/>
                <w:sz w:val="22"/>
                <w:szCs w:val="22"/>
                <w:lang w:bidi="en-US"/>
              </w:rPr>
              <w:t xml:space="preserve">) shall not exceed </w:t>
            </w:r>
            <w:r w:rsidR="00001D30" w:rsidRPr="00611146">
              <w:rPr>
                <w:rFonts w:ascii="Arial" w:hAnsi="Arial" w:cs="Arial"/>
                <w:color w:val="000000"/>
                <w:sz w:val="22"/>
                <w:szCs w:val="22"/>
                <w:lang w:bidi="en-US"/>
              </w:rPr>
              <w:t>ten</w:t>
            </w:r>
            <w:r w:rsidR="00F425FA" w:rsidRPr="00611146">
              <w:rPr>
                <w:rFonts w:ascii="Arial" w:hAnsi="Arial" w:cs="Arial"/>
                <w:color w:val="000000"/>
                <w:sz w:val="22"/>
                <w:szCs w:val="22"/>
                <w:lang w:bidi="en-US"/>
              </w:rPr>
              <w:t xml:space="preserve"> minutes </w:t>
            </w:r>
            <w:r w:rsidR="00FA7C31" w:rsidRPr="00611146">
              <w:rPr>
                <w:rFonts w:ascii="Arial" w:hAnsi="Arial" w:cs="Arial"/>
                <w:color w:val="000000"/>
                <w:sz w:val="22"/>
                <w:szCs w:val="22"/>
                <w:lang w:bidi="en-US"/>
              </w:rPr>
              <w:t xml:space="preserve">in total </w:t>
            </w:r>
            <w:r w:rsidR="00F425FA" w:rsidRPr="00611146">
              <w:rPr>
                <w:rFonts w:ascii="Arial" w:hAnsi="Arial" w:cs="Arial"/>
                <w:color w:val="000000"/>
                <w:sz w:val="22"/>
                <w:szCs w:val="22"/>
                <w:lang w:bidi="en-US"/>
              </w:rPr>
              <w:t xml:space="preserve">unless directed by </w:t>
            </w:r>
            <w:r w:rsidRPr="00611146">
              <w:rPr>
                <w:rFonts w:ascii="Arial" w:hAnsi="Arial" w:cs="Arial"/>
                <w:color w:val="000000"/>
                <w:sz w:val="22"/>
                <w:szCs w:val="22"/>
                <w:lang w:bidi="en-US"/>
              </w:rPr>
              <w:t>the</w:t>
            </w:r>
            <w:r w:rsidR="00F425FA" w:rsidRPr="00611146">
              <w:rPr>
                <w:rFonts w:ascii="Arial" w:hAnsi="Arial" w:cs="Arial"/>
                <w:color w:val="000000"/>
                <w:sz w:val="22"/>
                <w:szCs w:val="22"/>
                <w:lang w:bidi="en-US"/>
              </w:rPr>
              <w:t xml:space="preserve"> </w:t>
            </w:r>
            <w:r w:rsidR="0059007C" w:rsidRPr="00611146">
              <w:rPr>
                <w:rFonts w:ascii="Arial" w:hAnsi="Arial" w:cs="Arial"/>
                <w:color w:val="000000"/>
                <w:sz w:val="22"/>
                <w:szCs w:val="22"/>
                <w:lang w:bidi="en-US"/>
              </w:rPr>
              <w:t>Chair</w:t>
            </w:r>
            <w:r w:rsidR="00F425FA" w:rsidRPr="00611146">
              <w:rPr>
                <w:rFonts w:ascii="Arial" w:hAnsi="Arial" w:cs="Arial"/>
                <w:color w:val="000000"/>
                <w:sz w:val="22"/>
                <w:szCs w:val="22"/>
                <w:lang w:bidi="en-US"/>
              </w:rPr>
              <w:t xml:space="preserve"> of </w:t>
            </w:r>
            <w:r w:rsidRPr="00611146">
              <w:rPr>
                <w:rFonts w:ascii="Arial" w:hAnsi="Arial" w:cs="Arial"/>
                <w:color w:val="000000"/>
                <w:sz w:val="22"/>
                <w:szCs w:val="22"/>
                <w:lang w:bidi="en-US"/>
              </w:rPr>
              <w:t>the</w:t>
            </w:r>
            <w:r w:rsidR="00F425FA" w:rsidRPr="00611146">
              <w:rPr>
                <w:rFonts w:ascii="Arial" w:hAnsi="Arial" w:cs="Arial"/>
                <w:color w:val="000000"/>
                <w:sz w:val="22"/>
                <w:szCs w:val="22"/>
                <w:lang w:bidi="en-US"/>
              </w:rPr>
              <w:t xml:space="preserve"> meeting.</w:t>
            </w:r>
          </w:p>
        </w:tc>
      </w:tr>
      <w:tr w:rsidR="00883BA0" w:rsidRPr="00D13515" w14:paraId="35DE096E" w14:textId="77777777">
        <w:tc>
          <w:tcPr>
            <w:tcW w:w="349" w:type="dxa"/>
            <w:shd w:val="clear" w:color="auto" w:fill="auto"/>
          </w:tcPr>
          <w:p w14:paraId="49ACC12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632" w:type="dxa"/>
            <w:shd w:val="clear" w:color="auto" w:fill="auto"/>
          </w:tcPr>
          <w:p w14:paraId="037B8D07" w14:textId="063B0BBC" w:rsidR="00883BA0" w:rsidRPr="00611146" w:rsidRDefault="00F425FA" w:rsidP="00344514">
            <w:pPr>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 xml:space="preserve">Subject to standing order </w:t>
            </w:r>
            <w:r w:rsidR="00344514" w:rsidRPr="00611146">
              <w:rPr>
                <w:rFonts w:ascii="Arial" w:hAnsi="Arial" w:cs="Arial"/>
                <w:color w:val="000000"/>
                <w:sz w:val="22"/>
                <w:szCs w:val="22"/>
                <w:lang w:bidi="en-US"/>
              </w:rPr>
              <w:t>2</w:t>
            </w:r>
            <w:r w:rsidRPr="00611146">
              <w:rPr>
                <w:rFonts w:ascii="Arial" w:hAnsi="Arial" w:cs="Arial"/>
                <w:color w:val="000000"/>
                <w:sz w:val="22"/>
                <w:szCs w:val="22"/>
                <w:lang w:bidi="en-US"/>
              </w:rPr>
              <w:t>(</w:t>
            </w:r>
            <w:r w:rsidR="005267D6" w:rsidRPr="00611146">
              <w:rPr>
                <w:rFonts w:ascii="Arial" w:hAnsi="Arial" w:cs="Arial"/>
                <w:color w:val="000000"/>
                <w:sz w:val="22"/>
                <w:szCs w:val="22"/>
                <w:lang w:bidi="en-US"/>
              </w:rPr>
              <w:t>f</w:t>
            </w:r>
            <w:r w:rsidRPr="00611146">
              <w:rPr>
                <w:rFonts w:ascii="Arial" w:hAnsi="Arial" w:cs="Arial"/>
                <w:color w:val="000000"/>
                <w:sz w:val="22"/>
                <w:szCs w:val="22"/>
                <w:lang w:bidi="en-US"/>
              </w:rPr>
              <w:t xml:space="preserve">), a member of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public shall not speak for more than 3 minutes.</w:t>
            </w:r>
          </w:p>
        </w:tc>
      </w:tr>
      <w:tr w:rsidR="00883BA0" w:rsidRPr="00D13515" w14:paraId="1B769D1B" w14:textId="77777777">
        <w:trPr>
          <w:trHeight w:val="683"/>
        </w:trPr>
        <w:tc>
          <w:tcPr>
            <w:tcW w:w="349" w:type="dxa"/>
            <w:shd w:val="clear" w:color="auto" w:fill="auto"/>
          </w:tcPr>
          <w:p w14:paraId="221C8A2B"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632" w:type="dxa"/>
            <w:shd w:val="clear" w:color="auto" w:fill="auto"/>
          </w:tcPr>
          <w:p w14:paraId="3BED58DB" w14:textId="4E6FD7FA" w:rsidR="00001D30" w:rsidRPr="00611146" w:rsidRDefault="00F425FA" w:rsidP="00FA7C31">
            <w:pPr>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 xml:space="preserve">In </w:t>
            </w:r>
            <w:r w:rsidR="00FC2E13" w:rsidRPr="00611146">
              <w:rPr>
                <w:rFonts w:ascii="Arial" w:hAnsi="Arial" w:cs="Arial"/>
                <w:color w:val="000000"/>
                <w:sz w:val="22"/>
                <w:szCs w:val="22"/>
                <w:lang w:bidi="en-US"/>
              </w:rPr>
              <w:t>accordance with standing order 2</w:t>
            </w:r>
            <w:r w:rsidRPr="00611146">
              <w:rPr>
                <w:rFonts w:ascii="Arial" w:hAnsi="Arial" w:cs="Arial"/>
                <w:color w:val="000000"/>
                <w:sz w:val="22"/>
                <w:szCs w:val="22"/>
                <w:lang w:bidi="en-US"/>
              </w:rPr>
              <w:t>(</w:t>
            </w:r>
            <w:r w:rsidR="005267D6" w:rsidRPr="00611146">
              <w:rPr>
                <w:rFonts w:ascii="Arial" w:hAnsi="Arial" w:cs="Arial"/>
                <w:color w:val="000000"/>
                <w:sz w:val="22"/>
                <w:szCs w:val="22"/>
                <w:lang w:bidi="en-US"/>
              </w:rPr>
              <w:t>f</w:t>
            </w:r>
            <w:r w:rsidRPr="00611146">
              <w:rPr>
                <w:rFonts w:ascii="Arial" w:hAnsi="Arial" w:cs="Arial"/>
                <w:color w:val="000000"/>
                <w:sz w:val="22"/>
                <w:szCs w:val="22"/>
                <w:lang w:bidi="en-US"/>
              </w:rPr>
              <w:t xml:space="preserve">), a question shall not require a response at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meeting nor start a debate on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question. </w:t>
            </w:r>
            <w:r w:rsidR="00FA7C31" w:rsidRPr="00611146">
              <w:rPr>
                <w:rFonts w:ascii="Arial" w:hAnsi="Arial" w:cs="Arial"/>
                <w:color w:val="000000"/>
                <w:sz w:val="22"/>
                <w:szCs w:val="22"/>
                <w:lang w:bidi="en-US"/>
              </w:rPr>
              <w:t xml:space="preserve">However,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w:t>
            </w:r>
            <w:r w:rsidR="0059007C" w:rsidRPr="00611146">
              <w:rPr>
                <w:rFonts w:ascii="Arial" w:hAnsi="Arial" w:cs="Arial"/>
                <w:color w:val="000000"/>
                <w:sz w:val="22"/>
                <w:szCs w:val="22"/>
                <w:lang w:bidi="en-US"/>
              </w:rPr>
              <w:t>Chair</w:t>
            </w:r>
            <w:r w:rsidRPr="00611146">
              <w:rPr>
                <w:rFonts w:ascii="Arial" w:hAnsi="Arial" w:cs="Arial"/>
                <w:color w:val="000000"/>
                <w:sz w:val="22"/>
                <w:szCs w:val="22"/>
                <w:lang w:bidi="en-US"/>
              </w:rPr>
              <w:t xml:space="preserve"> of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meeting may direct that a</w:t>
            </w:r>
            <w:r w:rsidR="00FA7C31" w:rsidRPr="00611146">
              <w:rPr>
                <w:rFonts w:ascii="Arial" w:hAnsi="Arial" w:cs="Arial"/>
                <w:color w:val="000000"/>
                <w:sz w:val="22"/>
                <w:szCs w:val="22"/>
                <w:lang w:bidi="en-US"/>
              </w:rPr>
              <w:t>n</w:t>
            </w:r>
            <w:r w:rsidRPr="00611146">
              <w:rPr>
                <w:rFonts w:ascii="Arial" w:hAnsi="Arial" w:cs="Arial"/>
                <w:color w:val="000000"/>
                <w:sz w:val="22"/>
                <w:szCs w:val="22"/>
                <w:lang w:bidi="en-US"/>
              </w:rPr>
              <w:t xml:space="preserve"> oral response be given</w:t>
            </w:r>
            <w:r w:rsidR="00FA7C31" w:rsidRPr="00611146">
              <w:rPr>
                <w:rFonts w:ascii="Arial" w:hAnsi="Arial" w:cs="Arial"/>
                <w:color w:val="000000"/>
                <w:sz w:val="22"/>
                <w:szCs w:val="22"/>
                <w:lang w:bidi="en-US"/>
              </w:rPr>
              <w:t xml:space="preserve"> at </w:t>
            </w:r>
            <w:r w:rsidR="005A2136" w:rsidRPr="00611146">
              <w:rPr>
                <w:rFonts w:ascii="Arial" w:hAnsi="Arial" w:cs="Arial"/>
                <w:color w:val="000000"/>
                <w:sz w:val="22"/>
                <w:szCs w:val="22"/>
                <w:lang w:bidi="en-US"/>
              </w:rPr>
              <w:t>the</w:t>
            </w:r>
            <w:r w:rsidR="00FA7C31" w:rsidRPr="00611146">
              <w:rPr>
                <w:rFonts w:ascii="Arial" w:hAnsi="Arial" w:cs="Arial"/>
                <w:color w:val="000000"/>
                <w:sz w:val="22"/>
                <w:szCs w:val="22"/>
                <w:lang w:bidi="en-US"/>
              </w:rPr>
              <w:t xml:space="preserve"> meeting.</w:t>
            </w:r>
          </w:p>
        </w:tc>
      </w:tr>
      <w:tr w:rsidR="00883BA0" w:rsidRPr="00D13515" w14:paraId="6F2DCB8F" w14:textId="77777777">
        <w:tc>
          <w:tcPr>
            <w:tcW w:w="349" w:type="dxa"/>
            <w:shd w:val="clear" w:color="auto" w:fill="auto"/>
          </w:tcPr>
          <w:p w14:paraId="3075DC9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632" w:type="dxa"/>
            <w:shd w:val="clear" w:color="auto" w:fill="auto"/>
          </w:tcPr>
          <w:p w14:paraId="349C6725" w14:textId="56C8D29E" w:rsidR="00883BA0" w:rsidRPr="00611146" w:rsidRDefault="00E9125B" w:rsidP="00DA2D80">
            <w:pPr>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 xml:space="preserve">A person who speaks at a meeting shall direct his comments to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w:t>
            </w:r>
            <w:r w:rsidR="0059007C" w:rsidRPr="00611146">
              <w:rPr>
                <w:rFonts w:ascii="Arial" w:hAnsi="Arial" w:cs="Arial"/>
                <w:color w:val="000000"/>
                <w:sz w:val="22"/>
                <w:szCs w:val="22"/>
                <w:lang w:bidi="en-US"/>
              </w:rPr>
              <w:t>Chair</w:t>
            </w:r>
            <w:r w:rsidRPr="00611146">
              <w:rPr>
                <w:rFonts w:ascii="Arial" w:hAnsi="Arial" w:cs="Arial"/>
                <w:color w:val="000000"/>
                <w:sz w:val="22"/>
                <w:szCs w:val="22"/>
                <w:lang w:bidi="en-US"/>
              </w:rPr>
              <w:t xml:space="preserve"> of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meeting.</w:t>
            </w:r>
          </w:p>
        </w:tc>
      </w:tr>
      <w:tr w:rsidR="00883BA0" w:rsidRPr="00D13515" w14:paraId="085DB01B" w14:textId="77777777">
        <w:tc>
          <w:tcPr>
            <w:tcW w:w="349" w:type="dxa"/>
            <w:shd w:val="clear" w:color="auto" w:fill="auto"/>
          </w:tcPr>
          <w:p w14:paraId="4AE713F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632" w:type="dxa"/>
            <w:shd w:val="clear" w:color="auto" w:fill="auto"/>
          </w:tcPr>
          <w:p w14:paraId="1DF62E5F" w14:textId="49A5F419" w:rsidR="00883BA0" w:rsidRPr="00611146" w:rsidRDefault="00E9125B" w:rsidP="00DA2D80">
            <w:pPr>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 xml:space="preserve">Only one person is permitted to speak at a time. If more than one person wants to speak,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w:t>
            </w:r>
            <w:r w:rsidR="0059007C" w:rsidRPr="00611146">
              <w:rPr>
                <w:rFonts w:ascii="Arial" w:hAnsi="Arial" w:cs="Arial"/>
                <w:color w:val="000000"/>
                <w:sz w:val="22"/>
                <w:szCs w:val="22"/>
                <w:lang w:bidi="en-US"/>
              </w:rPr>
              <w:t>Chair</w:t>
            </w:r>
            <w:r w:rsidRPr="00611146">
              <w:rPr>
                <w:rFonts w:ascii="Arial" w:hAnsi="Arial" w:cs="Arial"/>
                <w:color w:val="000000"/>
                <w:sz w:val="22"/>
                <w:szCs w:val="22"/>
                <w:lang w:bidi="en-US"/>
              </w:rPr>
              <w:t xml:space="preserve"> of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meeting shall direct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order of speaking.</w:t>
            </w:r>
          </w:p>
        </w:tc>
      </w:tr>
      <w:tr w:rsidR="00883BA0" w:rsidRPr="00D13515" w14:paraId="12746CEB" w14:textId="77777777">
        <w:tc>
          <w:tcPr>
            <w:tcW w:w="349" w:type="dxa"/>
            <w:shd w:val="clear" w:color="auto" w:fill="auto"/>
          </w:tcPr>
          <w:p w14:paraId="0D39BB2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632" w:type="dxa"/>
            <w:shd w:val="clear" w:color="auto" w:fill="auto"/>
          </w:tcPr>
          <w:p w14:paraId="7ACC80C1" w14:textId="7CD35544" w:rsidR="00883BA0" w:rsidRPr="00611146" w:rsidRDefault="00E9125B" w:rsidP="00422F8C">
            <w:pPr>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sz w:val="22"/>
                <w:szCs w:val="22"/>
              </w:rPr>
              <w:t>Subject to standing order</w:t>
            </w:r>
            <w:r w:rsidR="00422F8C" w:rsidRPr="00611146">
              <w:rPr>
                <w:rFonts w:ascii="Arial" w:hAnsi="Arial" w:cs="Arial"/>
                <w:sz w:val="22"/>
                <w:szCs w:val="22"/>
              </w:rPr>
              <w:t>2</w:t>
            </w:r>
            <w:r w:rsidRPr="00611146">
              <w:rPr>
                <w:rFonts w:ascii="Arial" w:hAnsi="Arial" w:cs="Arial"/>
                <w:sz w:val="22"/>
                <w:szCs w:val="22"/>
              </w:rPr>
              <w:t>(</w:t>
            </w:r>
            <w:r w:rsidR="005267D6" w:rsidRPr="00611146">
              <w:rPr>
                <w:rFonts w:ascii="Arial" w:hAnsi="Arial" w:cs="Arial"/>
                <w:sz w:val="22"/>
                <w:szCs w:val="22"/>
              </w:rPr>
              <w:t>m</w:t>
            </w:r>
            <w:r w:rsidRPr="00611146">
              <w:rPr>
                <w:rFonts w:ascii="Arial" w:hAnsi="Arial" w:cs="Arial"/>
                <w:sz w:val="22"/>
                <w:szCs w:val="22"/>
              </w:rPr>
              <w:t xml:space="preserve">), a person who attends a meeting is permitted to report on </w:t>
            </w:r>
            <w:r w:rsidR="005A2136" w:rsidRPr="00611146">
              <w:rPr>
                <w:rFonts w:ascii="Arial" w:hAnsi="Arial" w:cs="Arial"/>
                <w:sz w:val="22"/>
                <w:szCs w:val="22"/>
              </w:rPr>
              <w:t>the</w:t>
            </w:r>
            <w:r w:rsidRPr="00611146">
              <w:rPr>
                <w:rFonts w:ascii="Arial" w:hAnsi="Arial" w:cs="Arial"/>
                <w:sz w:val="22"/>
                <w:szCs w:val="22"/>
              </w:rPr>
              <w:t xml:space="preserve"> meeting whilst </w:t>
            </w:r>
            <w:r w:rsidR="005A2136" w:rsidRPr="00611146">
              <w:rPr>
                <w:rFonts w:ascii="Arial" w:hAnsi="Arial" w:cs="Arial"/>
                <w:sz w:val="22"/>
                <w:szCs w:val="22"/>
              </w:rPr>
              <w:t>the</w:t>
            </w:r>
            <w:r w:rsidRPr="00611146">
              <w:rPr>
                <w:rFonts w:ascii="Arial" w:hAnsi="Arial" w:cs="Arial"/>
                <w:sz w:val="22"/>
                <w:szCs w:val="22"/>
              </w:rPr>
              <w:t xml:space="preserve"> meeting is open to </w:t>
            </w:r>
            <w:r w:rsidR="005A2136" w:rsidRPr="00611146">
              <w:rPr>
                <w:rFonts w:ascii="Arial" w:hAnsi="Arial" w:cs="Arial"/>
                <w:sz w:val="22"/>
                <w:szCs w:val="22"/>
              </w:rPr>
              <w:t>the</w:t>
            </w:r>
            <w:r w:rsidRPr="00611146">
              <w:rPr>
                <w:rFonts w:ascii="Arial" w:hAnsi="Arial" w:cs="Arial"/>
                <w:sz w:val="22"/>
                <w:szCs w:val="22"/>
              </w:rPr>
              <w:t xml:space="preserve"> public. To “report” means to film, photograph, make an audio recording of meeting proceedings, use any o</w:t>
            </w:r>
            <w:r w:rsidR="005A2136" w:rsidRPr="00611146">
              <w:rPr>
                <w:rFonts w:ascii="Arial" w:hAnsi="Arial" w:cs="Arial"/>
                <w:sz w:val="22"/>
                <w:szCs w:val="22"/>
              </w:rPr>
              <w:t>the</w:t>
            </w:r>
            <w:r w:rsidRPr="00611146">
              <w:rPr>
                <w:rFonts w:ascii="Arial" w:hAnsi="Arial" w:cs="Arial"/>
                <w:sz w:val="22"/>
                <w:szCs w:val="22"/>
              </w:rPr>
              <w:t xml:space="preserve">r means for enabling persons not present to see or </w:t>
            </w:r>
            <w:r w:rsidR="00945633" w:rsidRPr="00611146">
              <w:rPr>
                <w:rFonts w:ascii="Arial" w:hAnsi="Arial" w:cs="Arial"/>
                <w:sz w:val="22"/>
                <w:szCs w:val="22"/>
              </w:rPr>
              <w:t>he</w:t>
            </w:r>
            <w:r w:rsidRPr="00611146">
              <w:rPr>
                <w:rFonts w:ascii="Arial" w:hAnsi="Arial" w:cs="Arial"/>
                <w:sz w:val="22"/>
                <w:szCs w:val="22"/>
              </w:rPr>
              <w:t xml:space="preserve">ar </w:t>
            </w:r>
            <w:r w:rsidR="005A2136" w:rsidRPr="00611146">
              <w:rPr>
                <w:rFonts w:ascii="Arial" w:hAnsi="Arial" w:cs="Arial"/>
                <w:sz w:val="22"/>
                <w:szCs w:val="22"/>
              </w:rPr>
              <w:t>the</w:t>
            </w:r>
            <w:r w:rsidRPr="00611146">
              <w:rPr>
                <w:rFonts w:ascii="Arial" w:hAnsi="Arial" w:cs="Arial"/>
                <w:sz w:val="22"/>
                <w:szCs w:val="22"/>
              </w:rPr>
              <w:t xml:space="preserve"> meeting as it takes place or later or to report or to provide oral or written commentary about </w:t>
            </w:r>
            <w:r w:rsidR="005A2136" w:rsidRPr="00611146">
              <w:rPr>
                <w:rFonts w:ascii="Arial" w:hAnsi="Arial" w:cs="Arial"/>
                <w:sz w:val="22"/>
                <w:szCs w:val="22"/>
              </w:rPr>
              <w:t>the</w:t>
            </w:r>
            <w:r w:rsidRPr="00611146">
              <w:rPr>
                <w:rFonts w:ascii="Arial" w:hAnsi="Arial" w:cs="Arial"/>
                <w:sz w:val="22"/>
                <w:szCs w:val="22"/>
              </w:rPr>
              <w:t xml:space="preserve"> meeting so that </w:t>
            </w:r>
            <w:r w:rsidR="005A2136" w:rsidRPr="00611146">
              <w:rPr>
                <w:rFonts w:ascii="Arial" w:hAnsi="Arial" w:cs="Arial"/>
                <w:sz w:val="22"/>
                <w:szCs w:val="22"/>
              </w:rPr>
              <w:t>the</w:t>
            </w:r>
            <w:r w:rsidRPr="00611146">
              <w:rPr>
                <w:rFonts w:ascii="Arial" w:hAnsi="Arial" w:cs="Arial"/>
                <w:sz w:val="22"/>
                <w:szCs w:val="22"/>
              </w:rPr>
              <w:t xml:space="preserve"> report or commentary is available as </w:t>
            </w:r>
            <w:r w:rsidR="005A2136" w:rsidRPr="00611146">
              <w:rPr>
                <w:rFonts w:ascii="Arial" w:hAnsi="Arial" w:cs="Arial"/>
                <w:sz w:val="22"/>
                <w:szCs w:val="22"/>
              </w:rPr>
              <w:t>the</w:t>
            </w:r>
            <w:r w:rsidRPr="00611146">
              <w:rPr>
                <w:rFonts w:ascii="Arial" w:hAnsi="Arial" w:cs="Arial"/>
                <w:sz w:val="22"/>
                <w:szCs w:val="22"/>
              </w:rPr>
              <w:t xml:space="preserve"> meeting takes place or later to persons not present.</w:t>
            </w:r>
          </w:p>
        </w:tc>
      </w:tr>
      <w:tr w:rsidR="00883BA0" w:rsidRPr="00D13515" w14:paraId="427E8CB2" w14:textId="77777777">
        <w:tc>
          <w:tcPr>
            <w:tcW w:w="349" w:type="dxa"/>
            <w:shd w:val="clear" w:color="auto" w:fill="auto"/>
          </w:tcPr>
          <w:p w14:paraId="1783302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632" w:type="dxa"/>
            <w:shd w:val="clear" w:color="auto" w:fill="auto"/>
          </w:tcPr>
          <w:p w14:paraId="1EDA9478" w14:textId="77777777" w:rsidR="00883BA0" w:rsidRPr="00611146" w:rsidRDefault="00E9125B" w:rsidP="00DA2D80">
            <w:pPr>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sz w:val="22"/>
                <w:szCs w:val="22"/>
              </w:rPr>
              <w:t>A person present at a meeting may not provide an oral report or oral commentary about a meeting as it takes place without permission.</w:t>
            </w:r>
          </w:p>
        </w:tc>
      </w:tr>
      <w:tr w:rsidR="00E22CE1" w:rsidRPr="00D13515" w14:paraId="0454B04D" w14:textId="77777777">
        <w:tc>
          <w:tcPr>
            <w:tcW w:w="349" w:type="dxa"/>
            <w:shd w:val="clear" w:color="auto" w:fill="auto"/>
          </w:tcPr>
          <w:p w14:paraId="0BE85EFC" w14:textId="77777777" w:rsidR="00E22CE1" w:rsidRPr="00D13515" w:rsidRDefault="00E22CE1"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p>
        </w:tc>
        <w:tc>
          <w:tcPr>
            <w:tcW w:w="8632" w:type="dxa"/>
            <w:shd w:val="clear" w:color="auto" w:fill="auto"/>
          </w:tcPr>
          <w:p w14:paraId="6C90A69C" w14:textId="0168E659" w:rsidR="00E22CE1" w:rsidRPr="00611146" w:rsidRDefault="00E9125B" w:rsidP="00DA2D80">
            <w:pPr>
              <w:pStyle w:val="ListParagraph"/>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Subject to standing orders which indicate o</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rwise, anything authorised or required to be done by, to or before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w:t>
            </w:r>
            <w:r w:rsidR="0059007C" w:rsidRPr="00611146">
              <w:rPr>
                <w:rFonts w:ascii="Arial" w:hAnsi="Arial" w:cs="Arial"/>
                <w:color w:val="000000"/>
                <w:sz w:val="22"/>
                <w:szCs w:val="22"/>
                <w:lang w:bidi="en-US"/>
              </w:rPr>
              <w:t>Chair</w:t>
            </w:r>
            <w:r w:rsidRPr="00611146">
              <w:rPr>
                <w:rFonts w:ascii="Arial" w:hAnsi="Arial" w:cs="Arial"/>
                <w:color w:val="000000"/>
                <w:sz w:val="22"/>
                <w:szCs w:val="22"/>
                <w:lang w:bidi="en-US"/>
              </w:rPr>
              <w:t xml:space="preserve"> of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Council may in his absence be done by, to or before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Vice-</w:t>
            </w:r>
            <w:r w:rsidR="0059007C" w:rsidRPr="00611146">
              <w:rPr>
                <w:rFonts w:ascii="Arial" w:hAnsi="Arial" w:cs="Arial"/>
                <w:color w:val="000000"/>
                <w:sz w:val="22"/>
                <w:szCs w:val="22"/>
                <w:lang w:bidi="en-US"/>
              </w:rPr>
              <w:t>Chair</w:t>
            </w:r>
            <w:r w:rsidRPr="00611146">
              <w:rPr>
                <w:rFonts w:ascii="Arial" w:hAnsi="Arial" w:cs="Arial"/>
                <w:color w:val="000000"/>
                <w:sz w:val="22"/>
                <w:szCs w:val="22"/>
                <w:lang w:bidi="en-US"/>
              </w:rPr>
              <w:t xml:space="preserve"> of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Council.</w:t>
            </w:r>
          </w:p>
        </w:tc>
      </w:tr>
      <w:tr w:rsidR="00883BA0" w:rsidRPr="00D13515" w14:paraId="524A6D9C" w14:textId="77777777">
        <w:tc>
          <w:tcPr>
            <w:tcW w:w="349" w:type="dxa"/>
            <w:shd w:val="clear" w:color="auto" w:fill="auto"/>
          </w:tcPr>
          <w:p w14:paraId="3FFC36B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632" w:type="dxa"/>
            <w:shd w:val="clear" w:color="auto" w:fill="auto"/>
          </w:tcPr>
          <w:p w14:paraId="49CCD66A" w14:textId="321588BC" w:rsidR="00883BA0" w:rsidRPr="00611146" w:rsidRDefault="005A2136" w:rsidP="00D45C8A">
            <w:pPr>
              <w:pStyle w:val="ListParagraph"/>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w:t>
            </w:r>
            <w:r w:rsidR="0059007C" w:rsidRPr="00611146">
              <w:rPr>
                <w:rFonts w:ascii="Arial" w:hAnsi="Arial" w:cs="Arial"/>
                <w:color w:val="000000"/>
                <w:sz w:val="22"/>
                <w:szCs w:val="22"/>
                <w:lang w:bidi="en-US"/>
              </w:rPr>
              <w:t>Chair</w:t>
            </w:r>
            <w:r w:rsidR="00E9125B" w:rsidRPr="00611146">
              <w:rPr>
                <w:rFonts w:ascii="Arial" w:hAnsi="Arial" w:cs="Arial"/>
                <w:color w:val="000000"/>
                <w:sz w:val="22"/>
                <w:szCs w:val="22"/>
                <w:lang w:bidi="en-US"/>
              </w:rPr>
              <w:t xml:space="preserve"> of </w:t>
            </w: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Council, if present, shall preside at a meeting. If </w:t>
            </w: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w:t>
            </w:r>
            <w:r w:rsidR="0059007C" w:rsidRPr="00611146">
              <w:rPr>
                <w:rFonts w:ascii="Arial" w:hAnsi="Arial" w:cs="Arial"/>
                <w:color w:val="000000"/>
                <w:sz w:val="22"/>
                <w:szCs w:val="22"/>
                <w:lang w:bidi="en-US"/>
              </w:rPr>
              <w:t>Chair</w:t>
            </w:r>
            <w:r w:rsidR="00E9125B" w:rsidRPr="00611146">
              <w:rPr>
                <w:rFonts w:ascii="Arial" w:hAnsi="Arial" w:cs="Arial"/>
                <w:color w:val="000000"/>
                <w:sz w:val="22"/>
                <w:szCs w:val="22"/>
                <w:lang w:bidi="en-US"/>
              </w:rPr>
              <w:t xml:space="preserve"> is absent from a meeting, </w:t>
            </w: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Vice-</w:t>
            </w:r>
            <w:r w:rsidR="0059007C" w:rsidRPr="00611146">
              <w:rPr>
                <w:rFonts w:ascii="Arial" w:hAnsi="Arial" w:cs="Arial"/>
                <w:color w:val="000000"/>
                <w:sz w:val="22"/>
                <w:szCs w:val="22"/>
                <w:lang w:bidi="en-US"/>
              </w:rPr>
              <w:t>Chair</w:t>
            </w:r>
            <w:r w:rsidR="00D45C8A" w:rsidRPr="00611146">
              <w:rPr>
                <w:rFonts w:ascii="Arial" w:hAnsi="Arial" w:cs="Arial"/>
                <w:color w:val="000000"/>
                <w:sz w:val="22"/>
                <w:szCs w:val="22"/>
                <w:lang w:bidi="en-US"/>
              </w:rPr>
              <w:t>,</w:t>
            </w:r>
            <w:r w:rsidR="00E9125B" w:rsidRPr="00611146">
              <w:rPr>
                <w:rFonts w:ascii="Arial" w:hAnsi="Arial" w:cs="Arial"/>
                <w:color w:val="000000"/>
                <w:sz w:val="22"/>
                <w:szCs w:val="22"/>
                <w:lang w:bidi="en-US"/>
              </w:rPr>
              <w:t xml:space="preserve"> if present, shall preside. If both </w:t>
            </w: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w:t>
            </w:r>
            <w:r w:rsidR="0059007C" w:rsidRPr="00611146">
              <w:rPr>
                <w:rFonts w:ascii="Arial" w:hAnsi="Arial" w:cs="Arial"/>
                <w:color w:val="000000"/>
                <w:sz w:val="22"/>
                <w:szCs w:val="22"/>
                <w:lang w:bidi="en-US"/>
              </w:rPr>
              <w:t>Chair</w:t>
            </w:r>
            <w:r w:rsidR="00E9125B" w:rsidRPr="00611146">
              <w:rPr>
                <w:rFonts w:ascii="Arial" w:hAnsi="Arial" w:cs="Arial"/>
                <w:color w:val="000000"/>
                <w:sz w:val="22"/>
                <w:szCs w:val="22"/>
                <w:lang w:bidi="en-US"/>
              </w:rPr>
              <w:t xml:space="preserve"> and </w:t>
            </w: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Vice-</w:t>
            </w:r>
            <w:r w:rsidR="0059007C" w:rsidRPr="00611146">
              <w:rPr>
                <w:rFonts w:ascii="Arial" w:hAnsi="Arial" w:cs="Arial"/>
                <w:color w:val="000000"/>
                <w:sz w:val="22"/>
                <w:szCs w:val="22"/>
                <w:lang w:bidi="en-US"/>
              </w:rPr>
              <w:t>Chair</w:t>
            </w:r>
            <w:r w:rsidR="00E9125B" w:rsidRPr="00611146">
              <w:rPr>
                <w:rFonts w:ascii="Arial" w:hAnsi="Arial" w:cs="Arial"/>
                <w:color w:val="000000"/>
                <w:sz w:val="22"/>
                <w:szCs w:val="22"/>
                <w:lang w:bidi="en-US"/>
              </w:rPr>
              <w:t xml:space="preserve"> are absent from a meeting, a councillor as chosen by </w:t>
            </w: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councillors present at </w:t>
            </w: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meeting shall preside at </w:t>
            </w: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meeting.</w:t>
            </w:r>
          </w:p>
        </w:tc>
      </w:tr>
      <w:tr w:rsidR="00883BA0" w:rsidRPr="00D13515" w14:paraId="73E4E4DE" w14:textId="77777777">
        <w:tc>
          <w:tcPr>
            <w:tcW w:w="349" w:type="dxa"/>
            <w:shd w:val="clear" w:color="auto" w:fill="auto"/>
          </w:tcPr>
          <w:p w14:paraId="0C5BCFF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632" w:type="dxa"/>
            <w:shd w:val="clear" w:color="auto" w:fill="auto"/>
          </w:tcPr>
          <w:p w14:paraId="39470057" w14:textId="3E8C3924" w:rsidR="00883BA0" w:rsidRPr="00611146" w:rsidRDefault="00E9125B" w:rsidP="00FA7C31">
            <w:pPr>
              <w:pStyle w:val="ListParagraph"/>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 xml:space="preserve">Subject to a meeting being quorate, all </w:t>
            </w:r>
            <w:r w:rsidR="00FA7C31" w:rsidRPr="00611146">
              <w:rPr>
                <w:rFonts w:ascii="Arial" w:hAnsi="Arial" w:cs="Arial"/>
                <w:color w:val="000000"/>
                <w:sz w:val="22"/>
                <w:szCs w:val="22"/>
                <w:lang w:bidi="en-US"/>
              </w:rPr>
              <w:t>matters</w:t>
            </w:r>
            <w:r w:rsidRPr="00611146">
              <w:rPr>
                <w:rFonts w:ascii="Arial" w:hAnsi="Arial" w:cs="Arial"/>
                <w:color w:val="000000"/>
                <w:sz w:val="22"/>
                <w:szCs w:val="22"/>
                <w:lang w:bidi="en-US"/>
              </w:rPr>
              <w:t xml:space="preserve"> at a meeting shall be decided by </w:t>
            </w:r>
            <w:proofErr w:type="gramStart"/>
            <w:r w:rsidRPr="00611146">
              <w:rPr>
                <w:rFonts w:ascii="Arial" w:hAnsi="Arial" w:cs="Arial"/>
                <w:color w:val="000000"/>
                <w:sz w:val="22"/>
                <w:szCs w:val="22"/>
                <w:lang w:bidi="en-US"/>
              </w:rPr>
              <w:t>a majority of</w:t>
            </w:r>
            <w:proofErr w:type="gramEnd"/>
            <w:r w:rsidRPr="00611146">
              <w:rPr>
                <w:rFonts w:ascii="Arial" w:hAnsi="Arial" w:cs="Arial"/>
                <w:color w:val="000000"/>
                <w:sz w:val="22"/>
                <w:szCs w:val="22"/>
                <w:lang w:bidi="en-US"/>
              </w:rPr>
              <w:t xml:space="preserve">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councillors.</w:t>
            </w:r>
            <w:r w:rsidRPr="00611146">
              <w:rPr>
                <w:rFonts w:ascii="Arial" w:hAnsi="Arial" w:cs="Arial"/>
                <w:color w:val="000000"/>
                <w:sz w:val="22"/>
                <w:szCs w:val="22"/>
                <w:lang w:bidi="en-US"/>
              </w:rPr>
              <w:tab/>
            </w:r>
          </w:p>
        </w:tc>
      </w:tr>
      <w:tr w:rsidR="00883BA0" w:rsidRPr="00D13515" w14:paraId="2BA9850C" w14:textId="77777777">
        <w:tc>
          <w:tcPr>
            <w:tcW w:w="349" w:type="dxa"/>
            <w:shd w:val="clear" w:color="auto" w:fill="auto"/>
          </w:tcPr>
          <w:p w14:paraId="2F2CFB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632" w:type="dxa"/>
            <w:shd w:val="clear" w:color="auto" w:fill="auto"/>
          </w:tcPr>
          <w:p w14:paraId="6BBE2760" w14:textId="4FC9498D" w:rsidR="00E9125B" w:rsidRPr="00611146" w:rsidRDefault="005A2136" w:rsidP="00DA2D80">
            <w:pPr>
              <w:pStyle w:val="ListParagraph"/>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w:t>
            </w:r>
            <w:r w:rsidR="0059007C" w:rsidRPr="00611146">
              <w:rPr>
                <w:rFonts w:ascii="Arial" w:hAnsi="Arial" w:cs="Arial"/>
                <w:color w:val="000000"/>
                <w:sz w:val="22"/>
                <w:szCs w:val="22"/>
                <w:lang w:bidi="en-US"/>
              </w:rPr>
              <w:t>Chair</w:t>
            </w:r>
            <w:r w:rsidR="00E9125B" w:rsidRPr="00611146">
              <w:rPr>
                <w:rFonts w:ascii="Arial" w:hAnsi="Arial" w:cs="Arial"/>
                <w:color w:val="000000"/>
                <w:sz w:val="22"/>
                <w:szCs w:val="22"/>
                <w:lang w:bidi="en-US"/>
              </w:rPr>
              <w:t xml:space="preserve"> of a meeting may give an original vote on any matter put to </w:t>
            </w: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vote, and in </w:t>
            </w: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case of an equality of votes may exercise his casting vote </w:t>
            </w:r>
            <w:proofErr w:type="gramStart"/>
            <w:r w:rsidR="00E9125B" w:rsidRPr="00611146">
              <w:rPr>
                <w:rFonts w:ascii="Arial" w:hAnsi="Arial" w:cs="Arial"/>
                <w:color w:val="000000"/>
                <w:sz w:val="22"/>
                <w:szCs w:val="22"/>
                <w:lang w:bidi="en-US"/>
              </w:rPr>
              <w:t>w</w:t>
            </w:r>
            <w:r w:rsidR="00945633" w:rsidRPr="00611146">
              <w:rPr>
                <w:rFonts w:ascii="Arial" w:hAnsi="Arial" w:cs="Arial"/>
                <w:color w:val="000000"/>
                <w:sz w:val="22"/>
                <w:szCs w:val="22"/>
                <w:lang w:bidi="en-US"/>
              </w:rPr>
              <w:t>hethe</w:t>
            </w:r>
            <w:r w:rsidR="00E9125B" w:rsidRPr="00611146">
              <w:rPr>
                <w:rFonts w:ascii="Arial" w:hAnsi="Arial" w:cs="Arial"/>
                <w:color w:val="000000"/>
                <w:sz w:val="22"/>
                <w:szCs w:val="22"/>
                <w:lang w:bidi="en-US"/>
              </w:rPr>
              <w:t>r or not</w:t>
            </w:r>
            <w:proofErr w:type="gramEnd"/>
            <w:r w:rsidR="00E9125B" w:rsidRPr="00611146">
              <w:rPr>
                <w:rFonts w:ascii="Arial" w:hAnsi="Arial" w:cs="Arial"/>
                <w:color w:val="000000"/>
                <w:sz w:val="22"/>
                <w:szCs w:val="22"/>
                <w:lang w:bidi="en-US"/>
              </w:rPr>
              <w:t xml:space="preserve"> </w:t>
            </w:r>
            <w:r w:rsidR="00945633" w:rsidRPr="00611146">
              <w:rPr>
                <w:rFonts w:ascii="Arial" w:hAnsi="Arial" w:cs="Arial"/>
                <w:color w:val="000000"/>
                <w:sz w:val="22"/>
                <w:szCs w:val="22"/>
                <w:lang w:bidi="en-US"/>
              </w:rPr>
              <w:t>he/she/they</w:t>
            </w:r>
            <w:r w:rsidR="00E9125B" w:rsidRPr="00611146">
              <w:rPr>
                <w:rFonts w:ascii="Arial" w:hAnsi="Arial" w:cs="Arial"/>
                <w:color w:val="000000"/>
                <w:sz w:val="22"/>
                <w:szCs w:val="22"/>
                <w:lang w:bidi="en-US"/>
              </w:rPr>
              <w:t xml:space="preserve"> gave an original vote.</w:t>
            </w:r>
            <w:r w:rsidR="00E9125B" w:rsidRPr="00611146">
              <w:rPr>
                <w:rFonts w:ascii="Arial" w:hAnsi="Arial" w:cs="Arial"/>
                <w:i/>
                <w:iCs/>
                <w:color w:val="000000"/>
                <w:sz w:val="22"/>
                <w:szCs w:val="22"/>
                <w:lang w:bidi="en-US"/>
              </w:rPr>
              <w:t xml:space="preserve"> </w:t>
            </w:r>
          </w:p>
          <w:p w14:paraId="78F9908C" w14:textId="6510DC08" w:rsidR="00E9125B" w:rsidRPr="00611146" w:rsidRDefault="004B76EC" w:rsidP="00E9125B">
            <w:pPr>
              <w:pStyle w:val="ListParagraph"/>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611146">
              <w:rPr>
                <w:rFonts w:ascii="Arial" w:hAnsi="Arial" w:cs="Arial"/>
                <w:i/>
                <w:iCs/>
                <w:color w:val="000000"/>
                <w:sz w:val="22"/>
                <w:szCs w:val="22"/>
                <w:lang w:bidi="en-US"/>
              </w:rPr>
              <w:t>See standing orders 4</w:t>
            </w:r>
            <w:r w:rsidR="00E9125B" w:rsidRPr="00611146">
              <w:rPr>
                <w:rFonts w:ascii="Arial" w:hAnsi="Arial" w:cs="Arial"/>
                <w:i/>
                <w:iCs/>
                <w:color w:val="000000"/>
                <w:sz w:val="22"/>
                <w:szCs w:val="22"/>
                <w:lang w:bidi="en-US"/>
              </w:rPr>
              <w:t>(</w:t>
            </w:r>
            <w:r w:rsidRPr="00611146">
              <w:rPr>
                <w:rFonts w:ascii="Arial" w:hAnsi="Arial" w:cs="Arial"/>
                <w:i/>
                <w:iCs/>
                <w:color w:val="000000"/>
                <w:sz w:val="22"/>
                <w:szCs w:val="22"/>
                <w:lang w:bidi="en-US"/>
              </w:rPr>
              <w:t>e</w:t>
            </w:r>
            <w:r w:rsidR="00E9125B" w:rsidRPr="00611146">
              <w:rPr>
                <w:rFonts w:ascii="Arial" w:hAnsi="Arial" w:cs="Arial"/>
                <w:i/>
                <w:iCs/>
                <w:color w:val="000000"/>
                <w:sz w:val="22"/>
                <w:szCs w:val="22"/>
                <w:lang w:bidi="en-US"/>
              </w:rPr>
              <w:t>) and (</w:t>
            </w:r>
            <w:r w:rsidRPr="00611146">
              <w:rPr>
                <w:rFonts w:ascii="Arial" w:hAnsi="Arial" w:cs="Arial"/>
                <w:i/>
                <w:iCs/>
                <w:color w:val="000000"/>
                <w:sz w:val="22"/>
                <w:szCs w:val="22"/>
                <w:lang w:bidi="en-US"/>
              </w:rPr>
              <w:t>f</w:t>
            </w:r>
            <w:r w:rsidR="00226200" w:rsidRPr="00611146">
              <w:rPr>
                <w:rFonts w:ascii="Arial" w:hAnsi="Arial" w:cs="Arial"/>
                <w:i/>
                <w:iCs/>
                <w:color w:val="000000"/>
                <w:sz w:val="22"/>
                <w:szCs w:val="22"/>
                <w:lang w:bidi="en-US"/>
              </w:rPr>
              <w:t>)</w:t>
            </w:r>
            <w:r w:rsidR="00E9125B" w:rsidRPr="00611146">
              <w:rPr>
                <w:rFonts w:ascii="Arial" w:hAnsi="Arial" w:cs="Arial"/>
                <w:i/>
                <w:iCs/>
                <w:color w:val="000000"/>
                <w:sz w:val="22"/>
                <w:szCs w:val="22"/>
                <w:lang w:bidi="en-US"/>
              </w:rPr>
              <w:t xml:space="preserve"> for </w:t>
            </w:r>
            <w:r w:rsidR="005A2136" w:rsidRPr="00611146">
              <w:rPr>
                <w:rFonts w:ascii="Arial" w:hAnsi="Arial" w:cs="Arial"/>
                <w:i/>
                <w:iCs/>
                <w:color w:val="000000"/>
                <w:sz w:val="22"/>
                <w:szCs w:val="22"/>
                <w:lang w:bidi="en-US"/>
              </w:rPr>
              <w:t>the</w:t>
            </w:r>
            <w:r w:rsidR="00E9125B" w:rsidRPr="00611146">
              <w:rPr>
                <w:rFonts w:ascii="Arial" w:hAnsi="Arial" w:cs="Arial"/>
                <w:i/>
                <w:iCs/>
                <w:color w:val="000000"/>
                <w:sz w:val="22"/>
                <w:szCs w:val="22"/>
                <w:lang w:bidi="en-US"/>
              </w:rPr>
              <w:t xml:space="preserve"> different rules that apply in </w:t>
            </w:r>
            <w:r w:rsidR="005A2136" w:rsidRPr="00611146">
              <w:rPr>
                <w:rFonts w:ascii="Arial" w:hAnsi="Arial" w:cs="Arial"/>
                <w:i/>
                <w:iCs/>
                <w:color w:val="000000"/>
                <w:sz w:val="22"/>
                <w:szCs w:val="22"/>
                <w:lang w:bidi="en-US"/>
              </w:rPr>
              <w:t>the</w:t>
            </w:r>
            <w:r w:rsidR="00E9125B" w:rsidRPr="00611146">
              <w:rPr>
                <w:rFonts w:ascii="Arial" w:hAnsi="Arial" w:cs="Arial"/>
                <w:i/>
                <w:iCs/>
                <w:color w:val="000000"/>
                <w:sz w:val="22"/>
                <w:szCs w:val="22"/>
                <w:lang w:bidi="en-US"/>
              </w:rPr>
              <w:t xml:space="preserve"> election of </w:t>
            </w:r>
            <w:r w:rsidR="005A2136" w:rsidRPr="00611146">
              <w:rPr>
                <w:rFonts w:ascii="Arial" w:hAnsi="Arial" w:cs="Arial"/>
                <w:i/>
                <w:iCs/>
                <w:color w:val="000000"/>
                <w:sz w:val="22"/>
                <w:szCs w:val="22"/>
                <w:lang w:bidi="en-US"/>
              </w:rPr>
              <w:t>the</w:t>
            </w:r>
            <w:r w:rsidR="00E9125B" w:rsidRPr="00611146">
              <w:rPr>
                <w:rFonts w:ascii="Arial" w:hAnsi="Arial" w:cs="Arial"/>
                <w:i/>
                <w:iCs/>
                <w:color w:val="000000"/>
                <w:sz w:val="22"/>
                <w:szCs w:val="22"/>
                <w:lang w:bidi="en-US"/>
              </w:rPr>
              <w:t xml:space="preserve"> </w:t>
            </w:r>
            <w:r w:rsidR="0059007C" w:rsidRPr="00611146">
              <w:rPr>
                <w:rFonts w:ascii="Arial" w:hAnsi="Arial" w:cs="Arial"/>
                <w:i/>
                <w:iCs/>
                <w:color w:val="000000"/>
                <w:sz w:val="22"/>
                <w:szCs w:val="22"/>
                <w:lang w:bidi="en-US"/>
              </w:rPr>
              <w:t>Chair</w:t>
            </w:r>
            <w:r w:rsidR="00E9125B" w:rsidRPr="00611146">
              <w:rPr>
                <w:rFonts w:ascii="Arial" w:hAnsi="Arial" w:cs="Arial"/>
                <w:i/>
                <w:iCs/>
                <w:color w:val="000000"/>
                <w:sz w:val="22"/>
                <w:szCs w:val="22"/>
                <w:lang w:bidi="en-US"/>
              </w:rPr>
              <w:t xml:space="preserve"> of </w:t>
            </w:r>
            <w:r w:rsidR="005A2136" w:rsidRPr="00611146">
              <w:rPr>
                <w:rFonts w:ascii="Arial" w:hAnsi="Arial" w:cs="Arial"/>
                <w:i/>
                <w:iCs/>
                <w:color w:val="000000"/>
                <w:sz w:val="22"/>
                <w:szCs w:val="22"/>
                <w:lang w:bidi="en-US"/>
              </w:rPr>
              <w:t>the</w:t>
            </w:r>
            <w:r w:rsidR="00E9125B" w:rsidRPr="00611146">
              <w:rPr>
                <w:rFonts w:ascii="Arial" w:hAnsi="Arial" w:cs="Arial"/>
                <w:i/>
                <w:iCs/>
                <w:color w:val="000000"/>
                <w:sz w:val="22"/>
                <w:szCs w:val="22"/>
                <w:lang w:bidi="en-US"/>
              </w:rPr>
              <w:t xml:space="preserve"> Council at </w:t>
            </w:r>
            <w:r w:rsidR="005A2136" w:rsidRPr="00611146">
              <w:rPr>
                <w:rFonts w:ascii="Arial" w:hAnsi="Arial" w:cs="Arial"/>
                <w:i/>
                <w:iCs/>
                <w:color w:val="000000"/>
                <w:sz w:val="22"/>
                <w:szCs w:val="22"/>
                <w:lang w:bidi="en-US"/>
              </w:rPr>
              <w:t>the</w:t>
            </w:r>
            <w:r w:rsidR="00E9125B" w:rsidRPr="00611146">
              <w:rPr>
                <w:rFonts w:ascii="Arial" w:hAnsi="Arial" w:cs="Arial"/>
                <w:i/>
                <w:iCs/>
                <w:color w:val="000000"/>
                <w:sz w:val="22"/>
                <w:szCs w:val="22"/>
                <w:lang w:bidi="en-US"/>
              </w:rPr>
              <w:t xml:space="preserve"> annual meeting of </w:t>
            </w:r>
            <w:r w:rsidR="005A2136" w:rsidRPr="00611146">
              <w:rPr>
                <w:rFonts w:ascii="Arial" w:hAnsi="Arial" w:cs="Arial"/>
                <w:i/>
                <w:iCs/>
                <w:color w:val="000000"/>
                <w:sz w:val="22"/>
                <w:szCs w:val="22"/>
                <w:lang w:bidi="en-US"/>
              </w:rPr>
              <w:t>the</w:t>
            </w:r>
            <w:r w:rsidR="00E9125B" w:rsidRPr="00611146">
              <w:rPr>
                <w:rFonts w:ascii="Arial" w:hAnsi="Arial" w:cs="Arial"/>
                <w:i/>
                <w:iCs/>
                <w:color w:val="000000"/>
                <w:sz w:val="22"/>
                <w:szCs w:val="22"/>
                <w:lang w:bidi="en-US"/>
              </w:rPr>
              <w:t xml:space="preserve"> Council.</w:t>
            </w:r>
          </w:p>
          <w:p w14:paraId="192B42AC" w14:textId="53625C13" w:rsidR="00883BA0" w:rsidRPr="00611146" w:rsidRDefault="00E9125B" w:rsidP="00DA2D80">
            <w:pPr>
              <w:pStyle w:val="ListParagraph"/>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 xml:space="preserve">Voting on a question shall be by a show of hands. At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request of a councillor,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voting on any question shall be recorded </w:t>
            </w:r>
            <w:proofErr w:type="gramStart"/>
            <w:r w:rsidRPr="00611146">
              <w:rPr>
                <w:rFonts w:ascii="Arial" w:hAnsi="Arial" w:cs="Arial"/>
                <w:color w:val="000000"/>
                <w:sz w:val="22"/>
                <w:szCs w:val="22"/>
                <w:lang w:bidi="en-US"/>
              </w:rPr>
              <w:t>so as to</w:t>
            </w:r>
            <w:proofErr w:type="gramEnd"/>
            <w:r w:rsidRPr="00611146">
              <w:rPr>
                <w:rFonts w:ascii="Arial" w:hAnsi="Arial" w:cs="Arial"/>
                <w:color w:val="000000"/>
                <w:sz w:val="22"/>
                <w:szCs w:val="22"/>
                <w:lang w:bidi="en-US"/>
              </w:rPr>
              <w:t xml:space="preserve"> show w</w:t>
            </w:r>
            <w:r w:rsidR="00945633" w:rsidRPr="00611146">
              <w:rPr>
                <w:rFonts w:ascii="Arial" w:hAnsi="Arial" w:cs="Arial"/>
                <w:color w:val="000000"/>
                <w:sz w:val="22"/>
                <w:szCs w:val="22"/>
                <w:lang w:bidi="en-US"/>
              </w:rPr>
              <w:t>hethe</w:t>
            </w:r>
            <w:r w:rsidRPr="00611146">
              <w:rPr>
                <w:rFonts w:ascii="Arial" w:hAnsi="Arial" w:cs="Arial"/>
                <w:color w:val="000000"/>
                <w:sz w:val="22"/>
                <w:szCs w:val="22"/>
                <w:lang w:bidi="en-US"/>
              </w:rPr>
              <w:t xml:space="preserve">r each councillor present and voting gave his vote for or against that question. Such a request shall be made before moving on to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next item of business on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agenda.</w:t>
            </w:r>
          </w:p>
        </w:tc>
      </w:tr>
      <w:tr w:rsidR="00883BA0" w:rsidRPr="00D13515" w14:paraId="4289DC85" w14:textId="77777777">
        <w:tc>
          <w:tcPr>
            <w:tcW w:w="349" w:type="dxa"/>
            <w:shd w:val="clear" w:color="auto" w:fill="auto"/>
          </w:tcPr>
          <w:p w14:paraId="2161D88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632" w:type="dxa"/>
            <w:shd w:val="clear" w:color="auto" w:fill="auto"/>
          </w:tcPr>
          <w:p w14:paraId="41BD8618" w14:textId="74D1F586" w:rsidR="00E9125B" w:rsidRPr="00611146" w:rsidRDefault="005A2136" w:rsidP="00DA2D80">
            <w:pPr>
              <w:pStyle w:val="ListParagraph"/>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minutes of a meeting shall include an accurate record of </w:t>
            </w: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following:</w:t>
            </w:r>
          </w:p>
          <w:p w14:paraId="1ECE1DA3" w14:textId="5BCE49CC" w:rsidR="00E9125B" w:rsidRPr="00611146" w:rsidRDefault="005A2136" w:rsidP="00DA2D80">
            <w:pPr>
              <w:widowControl w:val="0"/>
              <w:numPr>
                <w:ilvl w:val="0"/>
                <w:numId w:val="2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time and place of </w:t>
            </w: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w:t>
            </w:r>
            <w:proofErr w:type="gramStart"/>
            <w:r w:rsidR="00E9125B" w:rsidRPr="00611146">
              <w:rPr>
                <w:rFonts w:ascii="Arial" w:hAnsi="Arial" w:cs="Arial"/>
                <w:color w:val="000000"/>
                <w:sz w:val="22"/>
                <w:szCs w:val="22"/>
                <w:lang w:bidi="en-US"/>
              </w:rPr>
              <w:t>meeting;</w:t>
            </w:r>
            <w:proofErr w:type="gramEnd"/>
            <w:r w:rsidR="00E9125B" w:rsidRPr="00611146">
              <w:rPr>
                <w:rFonts w:ascii="Arial" w:hAnsi="Arial" w:cs="Arial"/>
                <w:color w:val="000000"/>
                <w:sz w:val="22"/>
                <w:szCs w:val="22"/>
                <w:lang w:bidi="en-US"/>
              </w:rPr>
              <w:t xml:space="preserve"> </w:t>
            </w:r>
          </w:p>
          <w:p w14:paraId="6453C4AA" w14:textId="2E51BEB0" w:rsidR="00E9125B" w:rsidRPr="00611146" w:rsidRDefault="005A2136" w:rsidP="00DA2D80">
            <w:pPr>
              <w:widowControl w:val="0"/>
              <w:numPr>
                <w:ilvl w:val="0"/>
                <w:numId w:val="2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names of councillors</w:t>
            </w:r>
            <w:r w:rsidR="00FA7C31" w:rsidRPr="00611146">
              <w:rPr>
                <w:rFonts w:ascii="Arial" w:hAnsi="Arial" w:cs="Arial"/>
                <w:color w:val="000000"/>
                <w:sz w:val="22"/>
                <w:szCs w:val="22"/>
                <w:lang w:bidi="en-US"/>
              </w:rPr>
              <w:t>:</w:t>
            </w:r>
            <w:r w:rsidR="00E9125B" w:rsidRPr="00611146">
              <w:rPr>
                <w:rFonts w:ascii="Arial" w:hAnsi="Arial" w:cs="Arial"/>
                <w:color w:val="000000"/>
                <w:sz w:val="22"/>
                <w:szCs w:val="22"/>
                <w:lang w:bidi="en-US"/>
              </w:rPr>
              <w:t xml:space="preserve"> who are present</w:t>
            </w:r>
            <w:r w:rsidR="00FA7C31" w:rsidRPr="00611146">
              <w:rPr>
                <w:rFonts w:ascii="Arial" w:hAnsi="Arial" w:cs="Arial"/>
                <w:color w:val="000000"/>
                <w:sz w:val="22"/>
                <w:szCs w:val="22"/>
                <w:lang w:bidi="en-US"/>
              </w:rPr>
              <w:t>;</w:t>
            </w:r>
            <w:r w:rsidR="00E9125B" w:rsidRPr="00611146">
              <w:rPr>
                <w:rFonts w:ascii="Arial" w:hAnsi="Arial" w:cs="Arial"/>
                <w:color w:val="000000"/>
                <w:sz w:val="22"/>
                <w:szCs w:val="22"/>
                <w:lang w:bidi="en-US"/>
              </w:rPr>
              <w:t xml:space="preserve"> who </w:t>
            </w:r>
            <w:r w:rsidR="00FA7C31" w:rsidRPr="00611146">
              <w:rPr>
                <w:rFonts w:ascii="Arial" w:hAnsi="Arial" w:cs="Arial"/>
                <w:color w:val="000000"/>
                <w:sz w:val="22"/>
                <w:szCs w:val="22"/>
                <w:lang w:bidi="en-US"/>
              </w:rPr>
              <w:t xml:space="preserve">have given apologies for </w:t>
            </w:r>
            <w:r w:rsidRPr="00611146">
              <w:rPr>
                <w:rFonts w:ascii="Arial" w:hAnsi="Arial" w:cs="Arial"/>
                <w:color w:val="000000"/>
                <w:sz w:val="22"/>
                <w:szCs w:val="22"/>
                <w:lang w:bidi="en-US"/>
              </w:rPr>
              <w:t>the</w:t>
            </w:r>
            <w:r w:rsidR="00FA7C31" w:rsidRPr="00611146">
              <w:rPr>
                <w:rFonts w:ascii="Arial" w:hAnsi="Arial" w:cs="Arial"/>
                <w:color w:val="000000"/>
                <w:sz w:val="22"/>
                <w:szCs w:val="22"/>
                <w:lang w:bidi="en-US"/>
              </w:rPr>
              <w:t xml:space="preserve">ir non-attendance; who </w:t>
            </w:r>
            <w:r w:rsidR="00E9125B" w:rsidRPr="00611146">
              <w:rPr>
                <w:rFonts w:ascii="Arial" w:hAnsi="Arial" w:cs="Arial"/>
                <w:color w:val="000000"/>
                <w:sz w:val="22"/>
                <w:szCs w:val="22"/>
                <w:lang w:bidi="en-US"/>
              </w:rPr>
              <w:t xml:space="preserve">are </w:t>
            </w:r>
            <w:proofErr w:type="gramStart"/>
            <w:r w:rsidR="00E9125B" w:rsidRPr="00611146">
              <w:rPr>
                <w:rFonts w:ascii="Arial" w:hAnsi="Arial" w:cs="Arial"/>
                <w:color w:val="000000"/>
                <w:sz w:val="22"/>
                <w:szCs w:val="22"/>
                <w:lang w:bidi="en-US"/>
              </w:rPr>
              <w:t>absent;</w:t>
            </w:r>
            <w:proofErr w:type="gramEnd"/>
            <w:r w:rsidR="00E9125B" w:rsidRPr="00611146">
              <w:rPr>
                <w:rFonts w:ascii="Arial" w:hAnsi="Arial" w:cs="Arial"/>
                <w:color w:val="000000"/>
                <w:sz w:val="22"/>
                <w:szCs w:val="22"/>
                <w:lang w:bidi="en-US"/>
              </w:rPr>
              <w:t xml:space="preserve"> </w:t>
            </w:r>
          </w:p>
          <w:p w14:paraId="7CAC8E69" w14:textId="77777777" w:rsidR="00E9125B" w:rsidRPr="00611146" w:rsidRDefault="00E9125B" w:rsidP="00DA2D80">
            <w:pPr>
              <w:widowControl w:val="0"/>
              <w:numPr>
                <w:ilvl w:val="0"/>
                <w:numId w:val="2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inter</w:t>
            </w:r>
            <w:r w:rsidR="00D45C8A" w:rsidRPr="00611146">
              <w:rPr>
                <w:rFonts w:ascii="Arial" w:hAnsi="Arial" w:cs="Arial"/>
                <w:color w:val="000000"/>
                <w:sz w:val="22"/>
                <w:szCs w:val="22"/>
                <w:lang w:bidi="en-US"/>
              </w:rPr>
              <w:t xml:space="preserve">ests that have been declared by any </w:t>
            </w:r>
            <w:proofErr w:type="gramStart"/>
            <w:r w:rsidR="00D45C8A" w:rsidRPr="00611146">
              <w:rPr>
                <w:rFonts w:ascii="Arial" w:hAnsi="Arial" w:cs="Arial"/>
                <w:color w:val="000000"/>
                <w:sz w:val="22"/>
                <w:szCs w:val="22"/>
                <w:lang w:bidi="en-US"/>
              </w:rPr>
              <w:t>councillor;</w:t>
            </w:r>
            <w:proofErr w:type="gramEnd"/>
          </w:p>
          <w:p w14:paraId="02E05E7D" w14:textId="448284E5" w:rsidR="00E9125B" w:rsidRPr="00611146" w:rsidRDefault="005A2136" w:rsidP="00DA2D80">
            <w:pPr>
              <w:widowControl w:val="0"/>
              <w:numPr>
                <w:ilvl w:val="0"/>
                <w:numId w:val="2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the</w:t>
            </w:r>
            <w:r w:rsidR="00E9125B" w:rsidRPr="00611146">
              <w:rPr>
                <w:rFonts w:ascii="Arial" w:hAnsi="Arial" w:cs="Arial"/>
                <w:color w:val="000000"/>
                <w:sz w:val="22"/>
                <w:szCs w:val="22"/>
                <w:lang w:bidi="en-US"/>
              </w:rPr>
              <w:t xml:space="preserve"> grant of dispensations (if any) to </w:t>
            </w:r>
            <w:proofErr w:type="gramStart"/>
            <w:r w:rsidR="00E9125B" w:rsidRPr="00611146">
              <w:rPr>
                <w:rFonts w:ascii="Arial" w:hAnsi="Arial" w:cs="Arial"/>
                <w:color w:val="000000"/>
                <w:sz w:val="22"/>
                <w:szCs w:val="22"/>
                <w:lang w:bidi="en-US"/>
              </w:rPr>
              <w:t>councillors;</w:t>
            </w:r>
            <w:proofErr w:type="gramEnd"/>
          </w:p>
          <w:p w14:paraId="74959D20" w14:textId="4F971190" w:rsidR="00E9125B" w:rsidRPr="00611146" w:rsidRDefault="00E9125B" w:rsidP="00DA2D80">
            <w:pPr>
              <w:widowControl w:val="0"/>
              <w:numPr>
                <w:ilvl w:val="0"/>
                <w:numId w:val="2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w</w:t>
            </w:r>
            <w:r w:rsidR="00945633" w:rsidRPr="00611146">
              <w:rPr>
                <w:rFonts w:ascii="Arial" w:hAnsi="Arial" w:cs="Arial"/>
                <w:color w:val="000000"/>
                <w:sz w:val="22"/>
                <w:szCs w:val="22"/>
                <w:lang w:bidi="en-US"/>
              </w:rPr>
              <w:t>hethe</w:t>
            </w:r>
            <w:r w:rsidRPr="00611146">
              <w:rPr>
                <w:rFonts w:ascii="Arial" w:hAnsi="Arial" w:cs="Arial"/>
                <w:color w:val="000000"/>
                <w:sz w:val="22"/>
                <w:szCs w:val="22"/>
                <w:lang w:bidi="en-US"/>
              </w:rPr>
              <w:t xml:space="preserve">r a councillor or non-councillor with voting rights left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meeting w</w:t>
            </w:r>
            <w:r w:rsidR="00945633" w:rsidRPr="00611146">
              <w:rPr>
                <w:rFonts w:ascii="Arial" w:hAnsi="Arial" w:cs="Arial"/>
                <w:color w:val="000000"/>
                <w:sz w:val="22"/>
                <w:szCs w:val="22"/>
                <w:lang w:bidi="en-US"/>
              </w:rPr>
              <w:t>he</w:t>
            </w:r>
            <w:r w:rsidRPr="00611146">
              <w:rPr>
                <w:rFonts w:ascii="Arial" w:hAnsi="Arial" w:cs="Arial"/>
                <w:color w:val="000000"/>
                <w:sz w:val="22"/>
                <w:szCs w:val="22"/>
                <w:lang w:bidi="en-US"/>
              </w:rPr>
              <w:t xml:space="preserve">n matters that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y </w:t>
            </w:r>
            <w:r w:rsidR="00945633" w:rsidRPr="00611146">
              <w:rPr>
                <w:rFonts w:ascii="Arial" w:hAnsi="Arial" w:cs="Arial"/>
                <w:color w:val="000000"/>
                <w:sz w:val="22"/>
                <w:szCs w:val="22"/>
                <w:lang w:bidi="en-US"/>
              </w:rPr>
              <w:t>he</w:t>
            </w:r>
            <w:r w:rsidRPr="00611146">
              <w:rPr>
                <w:rFonts w:ascii="Arial" w:hAnsi="Arial" w:cs="Arial"/>
                <w:color w:val="000000"/>
                <w:sz w:val="22"/>
                <w:szCs w:val="22"/>
                <w:lang w:bidi="en-US"/>
              </w:rPr>
              <w:t xml:space="preserve">ld interests in were being </w:t>
            </w:r>
            <w:proofErr w:type="gramStart"/>
            <w:r w:rsidRPr="00611146">
              <w:rPr>
                <w:rFonts w:ascii="Arial" w:hAnsi="Arial" w:cs="Arial"/>
                <w:color w:val="000000"/>
                <w:sz w:val="22"/>
                <w:szCs w:val="22"/>
                <w:lang w:bidi="en-US"/>
              </w:rPr>
              <w:t>considered;</w:t>
            </w:r>
            <w:proofErr w:type="gramEnd"/>
          </w:p>
          <w:p w14:paraId="2AB9CBEA" w14:textId="7EFE73E9" w:rsidR="005267D6" w:rsidRPr="00611146" w:rsidRDefault="00E9125B" w:rsidP="00DA2D80">
            <w:pPr>
              <w:widowControl w:val="0"/>
              <w:numPr>
                <w:ilvl w:val="0"/>
                <w:numId w:val="2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 xml:space="preserve">if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re was a public participation session; and</w:t>
            </w:r>
          </w:p>
          <w:p w14:paraId="34D0A128" w14:textId="7670BE9B" w:rsidR="00E9125B" w:rsidRPr="00611146" w:rsidRDefault="005A2136" w:rsidP="00DA2D80">
            <w:pPr>
              <w:widowControl w:val="0"/>
              <w:numPr>
                <w:ilvl w:val="0"/>
                <w:numId w:val="2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the</w:t>
            </w:r>
            <w:r w:rsidR="005267D6" w:rsidRPr="00611146">
              <w:rPr>
                <w:rFonts w:ascii="Arial" w:hAnsi="Arial" w:cs="Arial"/>
                <w:color w:val="000000"/>
                <w:sz w:val="22"/>
                <w:szCs w:val="22"/>
                <w:lang w:bidi="en-US"/>
              </w:rPr>
              <w:t xml:space="preserve"> resolutions made.</w:t>
            </w:r>
            <w:r w:rsidR="00E9125B" w:rsidRPr="00611146">
              <w:rPr>
                <w:rFonts w:ascii="Arial" w:hAnsi="Arial" w:cs="Arial"/>
                <w:color w:val="000000"/>
                <w:sz w:val="22"/>
                <w:szCs w:val="22"/>
                <w:lang w:bidi="en-US"/>
              </w:rPr>
              <w:t xml:space="preserve"> </w:t>
            </w:r>
          </w:p>
          <w:p w14:paraId="42C34A81" w14:textId="74F5B12A" w:rsidR="003139D6" w:rsidRPr="00611146" w:rsidRDefault="00E9125B" w:rsidP="00DA2D80">
            <w:pPr>
              <w:pStyle w:val="ListParagraph"/>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A councillor who has a disclosable pecuniary interest or ano</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r interest as set out in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Council’s code of conduct in a matter</w:t>
            </w:r>
            <w:r w:rsidRPr="00611146">
              <w:rPr>
                <w:rFonts w:ascii="Arial" w:hAnsi="Arial" w:cs="Arial"/>
                <w:sz w:val="22"/>
                <w:szCs w:val="22"/>
              </w:rPr>
              <w:t xml:space="preserve"> </w:t>
            </w:r>
            <w:r w:rsidRPr="00611146">
              <w:rPr>
                <w:rFonts w:ascii="Arial" w:hAnsi="Arial" w:cs="Arial"/>
                <w:color w:val="000000"/>
                <w:sz w:val="22"/>
                <w:szCs w:val="22"/>
                <w:lang w:bidi="en-US"/>
              </w:rPr>
              <w:t xml:space="preserve">being considered at a meeting is subject to statutory limitations or restrictions under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code on his right to participate and vote on that matter.</w:t>
            </w:r>
            <w:r w:rsidR="003139D6" w:rsidRPr="00611146">
              <w:rPr>
                <w:rFonts w:ascii="Arial" w:hAnsi="Arial" w:cs="Arial"/>
                <w:color w:val="000000"/>
                <w:sz w:val="22"/>
                <w:szCs w:val="22"/>
                <w:lang w:bidi="en-US"/>
              </w:rPr>
              <w:t xml:space="preserve"> </w:t>
            </w:r>
          </w:p>
          <w:p w14:paraId="590E21EF" w14:textId="04FB5C74" w:rsidR="00942037" w:rsidRPr="00611146" w:rsidRDefault="009162CC" w:rsidP="00942037">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611146">
              <w:rPr>
                <w:rFonts w:ascii="Arial" w:hAnsi="Arial" w:cs="Arial"/>
                <w:i/>
                <w:color w:val="000000"/>
                <w:sz w:val="22"/>
                <w:szCs w:val="22"/>
                <w:lang w:bidi="en-US"/>
              </w:rPr>
              <w:t>See standing order 1</w:t>
            </w:r>
            <w:r w:rsidR="00611146">
              <w:rPr>
                <w:rFonts w:ascii="Arial" w:hAnsi="Arial" w:cs="Arial"/>
                <w:i/>
                <w:color w:val="000000"/>
                <w:sz w:val="22"/>
                <w:szCs w:val="22"/>
                <w:lang w:bidi="en-US"/>
              </w:rPr>
              <w:t>2</w:t>
            </w:r>
            <w:r w:rsidRPr="00611146">
              <w:rPr>
                <w:rFonts w:ascii="Arial" w:hAnsi="Arial" w:cs="Arial"/>
                <w:i/>
                <w:color w:val="000000"/>
                <w:sz w:val="22"/>
                <w:szCs w:val="22"/>
                <w:lang w:bidi="en-US"/>
              </w:rPr>
              <w:t xml:space="preserve"> for guidance on disclosable conflicts of interest</w:t>
            </w:r>
          </w:p>
          <w:p w14:paraId="0E38BD52" w14:textId="5B19E282" w:rsidR="003139D6" w:rsidRPr="00611146" w:rsidRDefault="003139D6" w:rsidP="00DA2D80">
            <w:pPr>
              <w:pStyle w:val="ListParagraph"/>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 xml:space="preserve">No business may be transacted at a meeting unless at least one-third of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whole number of members of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Council are present and in no case shall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quorum of a meeting be less than </w:t>
            </w:r>
            <w:r w:rsidR="00FA7C31" w:rsidRPr="00611146">
              <w:rPr>
                <w:rFonts w:ascii="Arial" w:hAnsi="Arial" w:cs="Arial"/>
                <w:color w:val="000000"/>
                <w:sz w:val="22"/>
                <w:szCs w:val="22"/>
                <w:lang w:bidi="en-US"/>
              </w:rPr>
              <w:t>four</w:t>
            </w:r>
            <w:r w:rsidRPr="00611146">
              <w:rPr>
                <w:rFonts w:ascii="Arial" w:hAnsi="Arial" w:cs="Arial"/>
                <w:color w:val="000000"/>
                <w:sz w:val="22"/>
                <w:szCs w:val="22"/>
                <w:lang w:bidi="en-US"/>
              </w:rPr>
              <w:t>.</w:t>
            </w:r>
            <w:r w:rsidRPr="00611146">
              <w:rPr>
                <w:rFonts w:ascii="Arial" w:hAnsi="Arial" w:cs="Arial"/>
                <w:i/>
                <w:color w:val="000000"/>
                <w:sz w:val="22"/>
                <w:szCs w:val="22"/>
                <w:lang w:bidi="en-US"/>
              </w:rPr>
              <w:t xml:space="preserve"> </w:t>
            </w:r>
          </w:p>
          <w:p w14:paraId="31C3B10E" w14:textId="0EB8A13A" w:rsidR="003139D6" w:rsidRPr="00611146" w:rsidRDefault="003139D6" w:rsidP="004B76EC">
            <w:pPr>
              <w:pStyle w:val="ListParagraph"/>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 xml:space="preserve">If a meeting is or becomes inquorate no business shall be transacted and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meeting shall be closed.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business on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agenda for </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 meeting shall be adjourned to ano</w:t>
            </w:r>
            <w:r w:rsidR="005A2136" w:rsidRPr="00611146">
              <w:rPr>
                <w:rFonts w:ascii="Arial" w:hAnsi="Arial" w:cs="Arial"/>
                <w:color w:val="000000"/>
                <w:sz w:val="22"/>
                <w:szCs w:val="22"/>
                <w:lang w:bidi="en-US"/>
              </w:rPr>
              <w:t>the</w:t>
            </w:r>
            <w:r w:rsidRPr="00611146">
              <w:rPr>
                <w:rFonts w:ascii="Arial" w:hAnsi="Arial" w:cs="Arial"/>
                <w:color w:val="000000"/>
                <w:sz w:val="22"/>
                <w:szCs w:val="22"/>
                <w:lang w:bidi="en-US"/>
              </w:rPr>
              <w:t xml:space="preserve">r meeting. </w:t>
            </w:r>
          </w:p>
          <w:p w14:paraId="3B6C3DC1" w14:textId="2BCDD321" w:rsidR="00CA7915" w:rsidRPr="00611146" w:rsidRDefault="005A2136" w:rsidP="00CA7915">
            <w:pPr>
              <w:pStyle w:val="ListParagraph"/>
              <w:widowControl w:val="0"/>
              <w:numPr>
                <w:ilvl w:val="0"/>
                <w:numId w:val="2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611146">
              <w:rPr>
                <w:rFonts w:ascii="Arial" w:hAnsi="Arial" w:cs="Arial"/>
                <w:color w:val="000000"/>
                <w:sz w:val="22"/>
                <w:szCs w:val="22"/>
                <w:lang w:bidi="en-US"/>
              </w:rPr>
              <w:t>The</w:t>
            </w:r>
            <w:r w:rsidR="00CA7915" w:rsidRPr="00611146">
              <w:rPr>
                <w:rFonts w:ascii="Arial" w:hAnsi="Arial" w:cs="Arial"/>
                <w:color w:val="000000"/>
                <w:sz w:val="22"/>
                <w:szCs w:val="22"/>
                <w:lang w:bidi="en-US"/>
              </w:rPr>
              <w:t xml:space="preserve"> Council may only take decisions on items clearly specified in </w:t>
            </w:r>
            <w:r w:rsidRPr="00611146">
              <w:rPr>
                <w:rFonts w:ascii="Arial" w:hAnsi="Arial" w:cs="Arial"/>
                <w:color w:val="000000"/>
                <w:sz w:val="22"/>
                <w:szCs w:val="22"/>
                <w:lang w:bidi="en-US"/>
              </w:rPr>
              <w:t>the</w:t>
            </w:r>
            <w:r w:rsidR="00CA7915" w:rsidRPr="00611146">
              <w:rPr>
                <w:rFonts w:ascii="Arial" w:hAnsi="Arial" w:cs="Arial"/>
                <w:color w:val="000000"/>
                <w:sz w:val="22"/>
                <w:szCs w:val="22"/>
                <w:lang w:bidi="en-US"/>
              </w:rPr>
              <w:t xml:space="preserve"> agenda; if agreed by </w:t>
            </w:r>
            <w:r w:rsidRPr="00611146">
              <w:rPr>
                <w:rFonts w:ascii="Arial" w:hAnsi="Arial" w:cs="Arial"/>
                <w:color w:val="000000"/>
                <w:sz w:val="22"/>
                <w:szCs w:val="22"/>
                <w:lang w:bidi="en-US"/>
              </w:rPr>
              <w:t>the</w:t>
            </w:r>
            <w:r w:rsidR="00CA7915" w:rsidRPr="00611146">
              <w:rPr>
                <w:rFonts w:ascii="Arial" w:hAnsi="Arial" w:cs="Arial"/>
                <w:color w:val="000000"/>
                <w:sz w:val="22"/>
                <w:szCs w:val="22"/>
                <w:lang w:bidi="en-US"/>
              </w:rPr>
              <w:t xml:space="preserve"> </w:t>
            </w:r>
            <w:proofErr w:type="gramStart"/>
            <w:r w:rsidR="0059007C" w:rsidRPr="00611146">
              <w:rPr>
                <w:rFonts w:ascii="Arial" w:hAnsi="Arial" w:cs="Arial"/>
                <w:color w:val="000000"/>
                <w:sz w:val="22"/>
                <w:szCs w:val="22"/>
                <w:lang w:bidi="en-US"/>
              </w:rPr>
              <w:t>Chair</w:t>
            </w:r>
            <w:r w:rsidR="00CA7915" w:rsidRPr="00611146">
              <w:rPr>
                <w:rFonts w:ascii="Arial" w:hAnsi="Arial" w:cs="Arial"/>
                <w:color w:val="000000"/>
                <w:sz w:val="22"/>
                <w:szCs w:val="22"/>
                <w:lang w:bidi="en-US"/>
              </w:rPr>
              <w:t xml:space="preserve"> ,</w:t>
            </w:r>
            <w:proofErr w:type="gramEnd"/>
            <w:r w:rsidR="00CA7915" w:rsidRPr="00611146">
              <w:rPr>
                <w:rFonts w:ascii="Arial" w:hAnsi="Arial" w:cs="Arial"/>
                <w:color w:val="000000"/>
                <w:sz w:val="22"/>
                <w:szCs w:val="22"/>
                <w:lang w:bidi="en-US"/>
              </w:rPr>
              <w:t xml:space="preserve"> any urgent items which are not on </w:t>
            </w:r>
            <w:r w:rsidRPr="00611146">
              <w:rPr>
                <w:rFonts w:ascii="Arial" w:hAnsi="Arial" w:cs="Arial"/>
                <w:color w:val="000000"/>
                <w:sz w:val="22"/>
                <w:szCs w:val="22"/>
                <w:lang w:bidi="en-US"/>
              </w:rPr>
              <w:t>the</w:t>
            </w:r>
            <w:r w:rsidR="00CA7915" w:rsidRPr="00611146">
              <w:rPr>
                <w:rFonts w:ascii="Arial" w:hAnsi="Arial" w:cs="Arial"/>
                <w:color w:val="000000"/>
                <w:sz w:val="22"/>
                <w:szCs w:val="22"/>
                <w:lang w:bidi="en-US"/>
              </w:rPr>
              <w:t xml:space="preserve"> agenda may be discussed, but no decision may be made at that meeting</w:t>
            </w:r>
          </w:p>
        </w:tc>
      </w:tr>
    </w:tbl>
    <w:p w14:paraId="3DDDB82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DED8D58" w14:textId="77777777" w:rsidR="00883BA0" w:rsidRPr="00D13515" w:rsidRDefault="001E3ED6" w:rsidP="0032195E">
      <w:pPr>
        <w:pStyle w:val="Heading1"/>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sidRPr="00D13515">
        <w:rPr>
          <w:rFonts w:ascii="Arial" w:hAnsi="Arial" w:cs="Arial"/>
          <w:b/>
          <w:szCs w:val="22"/>
        </w:rPr>
        <w:t>COMMITTEES AND SUB-COMMITTEES</w:t>
      </w:r>
      <w:bookmarkEnd w:id="29"/>
      <w:bookmarkEnd w:id="30"/>
      <w:bookmarkEnd w:id="31"/>
      <w:bookmarkEnd w:id="32"/>
      <w:bookmarkEnd w:id="33"/>
      <w:bookmarkEnd w:id="34"/>
    </w:p>
    <w:p w14:paraId="1D54747D" w14:textId="77C2C4D7" w:rsidR="00883BA0" w:rsidRPr="00D13515" w:rsidRDefault="00EE767B" w:rsidP="00DA2D80">
      <w:pPr>
        <w:pStyle w:val="ListParagraph"/>
        <w:widowControl w:val="0"/>
        <w:numPr>
          <w:ilvl w:val="0"/>
          <w:numId w:val="1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 xml:space="preserve">Unless </w:t>
      </w:r>
      <w:r w:rsidR="005A2136">
        <w:rPr>
          <w:rFonts w:ascii="Arial" w:hAnsi="Arial" w:cs="Arial"/>
          <w:b/>
          <w:iCs/>
          <w:color w:val="000000"/>
          <w:sz w:val="22"/>
          <w:szCs w:val="22"/>
          <w:lang w:bidi="en-US"/>
        </w:rPr>
        <w:t>the</w:t>
      </w:r>
      <w:r w:rsidRPr="00D13515">
        <w:rPr>
          <w:rFonts w:ascii="Arial" w:hAnsi="Arial" w:cs="Arial"/>
          <w:b/>
          <w:iCs/>
          <w:color w:val="000000"/>
          <w:sz w:val="22"/>
          <w:szCs w:val="22"/>
          <w:lang w:bidi="en-US"/>
        </w:rPr>
        <w:t xml:space="preserve"> C</w:t>
      </w:r>
      <w:r w:rsidR="00883BA0" w:rsidRPr="00D13515">
        <w:rPr>
          <w:rFonts w:ascii="Arial" w:hAnsi="Arial" w:cs="Arial"/>
          <w:b/>
          <w:iCs/>
          <w:color w:val="000000"/>
          <w:sz w:val="22"/>
          <w:szCs w:val="22"/>
          <w:lang w:bidi="en-US"/>
        </w:rPr>
        <w:t>ouncil determines o</w:t>
      </w:r>
      <w:r w:rsidR="005A2136">
        <w:rPr>
          <w:rFonts w:ascii="Arial" w:hAnsi="Arial" w:cs="Arial"/>
          <w:b/>
          <w:iCs/>
          <w:color w:val="000000"/>
          <w:sz w:val="22"/>
          <w:szCs w:val="22"/>
          <w:lang w:bidi="en-US"/>
        </w:rPr>
        <w:t>the</w:t>
      </w:r>
      <w:r w:rsidR="00883BA0" w:rsidRPr="00D13515">
        <w:rPr>
          <w:rFonts w:ascii="Arial" w:hAnsi="Arial" w:cs="Arial"/>
          <w:b/>
          <w:iCs/>
          <w:color w:val="000000"/>
          <w:sz w:val="22"/>
          <w:szCs w:val="22"/>
          <w:lang w:bidi="en-US"/>
        </w:rPr>
        <w:t xml:space="preserve">rwise, a committee may appoint a sub-committee whose terms of reference and members shall be determined by </w:t>
      </w:r>
      <w:r w:rsidR="005A2136">
        <w:rPr>
          <w:rFonts w:ascii="Arial" w:hAnsi="Arial" w:cs="Arial"/>
          <w:b/>
          <w:iCs/>
          <w:color w:val="000000"/>
          <w:sz w:val="22"/>
          <w:szCs w:val="22"/>
          <w:lang w:bidi="en-US"/>
        </w:rPr>
        <w:t>the</w:t>
      </w:r>
      <w:r w:rsidR="00883BA0" w:rsidRPr="00D13515">
        <w:rPr>
          <w:rFonts w:ascii="Arial" w:hAnsi="Arial" w:cs="Arial"/>
          <w:b/>
          <w:iCs/>
          <w:color w:val="000000"/>
          <w:sz w:val="22"/>
          <w:szCs w:val="22"/>
          <w:lang w:bidi="en-US"/>
        </w:rPr>
        <w:t xml:space="preserve"> committee.</w:t>
      </w:r>
    </w:p>
    <w:p w14:paraId="4C059B47" w14:textId="25B641CF" w:rsidR="00883BA0" w:rsidRPr="00D13515" w:rsidRDefault="005A2136" w:rsidP="00DA2D80">
      <w:pPr>
        <w:pStyle w:val="ListParagraph"/>
        <w:widowControl w:val="0"/>
        <w:numPr>
          <w:ilvl w:val="0"/>
          <w:numId w:val="17"/>
        </w:numPr>
        <w:autoSpaceDE w:val="0"/>
        <w:autoSpaceDN w:val="0"/>
        <w:adjustRightInd w:val="0"/>
        <w:spacing w:after="200" w:line="276" w:lineRule="auto"/>
        <w:textAlignment w:val="center"/>
        <w:rPr>
          <w:rFonts w:ascii="Arial" w:hAnsi="Arial" w:cs="Arial"/>
          <w:b/>
          <w:iCs/>
          <w:color w:val="000000"/>
          <w:sz w:val="22"/>
          <w:szCs w:val="22"/>
          <w:lang w:bidi="en-US"/>
        </w:rPr>
      </w:pPr>
      <w:r>
        <w:rPr>
          <w:rFonts w:ascii="Arial" w:hAnsi="Arial" w:cs="Arial"/>
          <w:b/>
          <w:iCs/>
          <w:color w:val="000000"/>
          <w:sz w:val="22"/>
          <w:szCs w:val="22"/>
          <w:lang w:bidi="en-US"/>
        </w:rPr>
        <w:t>The</w:t>
      </w:r>
      <w:r w:rsidR="00883BA0" w:rsidRPr="00D13515">
        <w:rPr>
          <w:rFonts w:ascii="Arial" w:hAnsi="Arial" w:cs="Arial"/>
          <w:b/>
          <w:iCs/>
          <w:color w:val="000000"/>
          <w:sz w:val="22"/>
          <w:szCs w:val="22"/>
          <w:lang w:bidi="en-US"/>
        </w:rPr>
        <w:t xml:space="preserve"> members of a committee may include non-councillors unless it is a committee which regulates an</w:t>
      </w:r>
      <w:r w:rsidR="00EE767B" w:rsidRPr="00D13515">
        <w:rPr>
          <w:rFonts w:ascii="Arial" w:hAnsi="Arial" w:cs="Arial"/>
          <w:b/>
          <w:iCs/>
          <w:color w:val="000000"/>
          <w:sz w:val="22"/>
          <w:szCs w:val="22"/>
          <w:lang w:bidi="en-US"/>
        </w:rPr>
        <w:t xml:space="preserve">d controls </w:t>
      </w:r>
      <w:r>
        <w:rPr>
          <w:rFonts w:ascii="Arial" w:hAnsi="Arial" w:cs="Arial"/>
          <w:b/>
          <w:iCs/>
          <w:color w:val="000000"/>
          <w:sz w:val="22"/>
          <w:szCs w:val="22"/>
          <w:lang w:bidi="en-US"/>
        </w:rPr>
        <w:t>the</w:t>
      </w:r>
      <w:r w:rsidR="00EE767B" w:rsidRPr="00D13515">
        <w:rPr>
          <w:rFonts w:ascii="Arial" w:hAnsi="Arial" w:cs="Arial"/>
          <w:b/>
          <w:iCs/>
          <w:color w:val="000000"/>
          <w:sz w:val="22"/>
          <w:szCs w:val="22"/>
          <w:lang w:bidi="en-US"/>
        </w:rPr>
        <w:t xml:space="preserve"> finances of </w:t>
      </w:r>
      <w:r>
        <w:rPr>
          <w:rFonts w:ascii="Arial" w:hAnsi="Arial" w:cs="Arial"/>
          <w:b/>
          <w:iCs/>
          <w:color w:val="000000"/>
          <w:sz w:val="22"/>
          <w:szCs w:val="22"/>
          <w:lang w:bidi="en-US"/>
        </w:rPr>
        <w:t>the</w:t>
      </w:r>
      <w:r w:rsidR="00EE767B" w:rsidRPr="00D13515">
        <w:rPr>
          <w:rFonts w:ascii="Arial" w:hAnsi="Arial" w:cs="Arial"/>
          <w:b/>
          <w:iCs/>
          <w:color w:val="000000"/>
          <w:sz w:val="22"/>
          <w:szCs w:val="22"/>
          <w:lang w:bidi="en-US"/>
        </w:rPr>
        <w:t xml:space="preserve"> C</w:t>
      </w:r>
      <w:r w:rsidR="00883BA0" w:rsidRPr="00D13515">
        <w:rPr>
          <w:rFonts w:ascii="Arial" w:hAnsi="Arial" w:cs="Arial"/>
          <w:b/>
          <w:iCs/>
          <w:color w:val="000000"/>
          <w:sz w:val="22"/>
          <w:szCs w:val="22"/>
          <w:lang w:bidi="en-US"/>
        </w:rPr>
        <w:t>ouncil.</w:t>
      </w:r>
    </w:p>
    <w:p w14:paraId="0E22D1A8" w14:textId="24B4CAB0" w:rsidR="00883BA0" w:rsidRPr="00D13515" w:rsidRDefault="00973F81" w:rsidP="00DA2D80">
      <w:pPr>
        <w:pStyle w:val="ListParagraph"/>
        <w:widowControl w:val="0"/>
        <w:numPr>
          <w:ilvl w:val="0"/>
          <w:numId w:val="1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 xml:space="preserve">Unless </w:t>
      </w:r>
      <w:r w:rsidR="005A2136">
        <w:rPr>
          <w:rFonts w:ascii="Arial" w:hAnsi="Arial" w:cs="Arial"/>
          <w:b/>
          <w:iCs/>
          <w:color w:val="000000"/>
          <w:sz w:val="22"/>
          <w:szCs w:val="22"/>
          <w:lang w:bidi="en-US"/>
        </w:rPr>
        <w:t>the</w:t>
      </w:r>
      <w:r w:rsidRPr="00D13515">
        <w:rPr>
          <w:rFonts w:ascii="Arial" w:hAnsi="Arial" w:cs="Arial"/>
          <w:b/>
          <w:iCs/>
          <w:color w:val="000000"/>
          <w:sz w:val="22"/>
          <w:szCs w:val="22"/>
          <w:lang w:bidi="en-US"/>
        </w:rPr>
        <w:t xml:space="preserve"> C</w:t>
      </w:r>
      <w:r w:rsidR="00883BA0" w:rsidRPr="00D13515">
        <w:rPr>
          <w:rFonts w:ascii="Arial" w:hAnsi="Arial" w:cs="Arial"/>
          <w:b/>
          <w:iCs/>
          <w:color w:val="000000"/>
          <w:sz w:val="22"/>
          <w:szCs w:val="22"/>
          <w:lang w:bidi="en-US"/>
        </w:rPr>
        <w:t>ouncil determines o</w:t>
      </w:r>
      <w:r w:rsidR="005A2136">
        <w:rPr>
          <w:rFonts w:ascii="Arial" w:hAnsi="Arial" w:cs="Arial"/>
          <w:b/>
          <w:iCs/>
          <w:color w:val="000000"/>
          <w:sz w:val="22"/>
          <w:szCs w:val="22"/>
          <w:lang w:bidi="en-US"/>
        </w:rPr>
        <w:t>the</w:t>
      </w:r>
      <w:r w:rsidR="00883BA0" w:rsidRPr="00D13515">
        <w:rPr>
          <w:rFonts w:ascii="Arial" w:hAnsi="Arial" w:cs="Arial"/>
          <w:b/>
          <w:iCs/>
          <w:color w:val="000000"/>
          <w:sz w:val="22"/>
          <w:szCs w:val="22"/>
          <w:lang w:bidi="en-US"/>
        </w:rPr>
        <w:t xml:space="preserve">rwise, all </w:t>
      </w:r>
      <w:r w:rsidR="005A2136">
        <w:rPr>
          <w:rFonts w:ascii="Arial" w:hAnsi="Arial" w:cs="Arial"/>
          <w:b/>
          <w:iCs/>
          <w:color w:val="000000"/>
          <w:sz w:val="22"/>
          <w:szCs w:val="22"/>
          <w:lang w:bidi="en-US"/>
        </w:rPr>
        <w:t>the</w:t>
      </w:r>
      <w:r w:rsidR="00883BA0" w:rsidRPr="00D13515">
        <w:rPr>
          <w:rFonts w:ascii="Arial" w:hAnsi="Arial" w:cs="Arial"/>
          <w:b/>
          <w:iCs/>
          <w:color w:val="000000"/>
          <w:sz w:val="22"/>
          <w:szCs w:val="22"/>
          <w:lang w:bidi="en-US"/>
        </w:rPr>
        <w:t xml:space="preserve"> members of an advisory committee and a sub-committee of </w:t>
      </w:r>
      <w:r w:rsidR="005A2136">
        <w:rPr>
          <w:rFonts w:ascii="Arial" w:hAnsi="Arial" w:cs="Arial"/>
          <w:b/>
          <w:iCs/>
          <w:color w:val="000000"/>
          <w:sz w:val="22"/>
          <w:szCs w:val="22"/>
          <w:lang w:bidi="en-US"/>
        </w:rPr>
        <w:t>the</w:t>
      </w:r>
      <w:r w:rsidR="00883BA0" w:rsidRPr="00D13515">
        <w:rPr>
          <w:rFonts w:ascii="Arial" w:hAnsi="Arial" w:cs="Arial"/>
          <w:b/>
          <w:iCs/>
          <w:color w:val="000000"/>
          <w:sz w:val="22"/>
          <w:szCs w:val="22"/>
          <w:lang w:bidi="en-US"/>
        </w:rPr>
        <w:t xml:space="preserve"> advisory committee may be non-councillors.</w:t>
      </w:r>
    </w:p>
    <w:p w14:paraId="68D1CBDB" w14:textId="77777777" w:rsidR="00FC2E13" w:rsidRDefault="00FC2E13">
      <w:pPr>
        <w:rPr>
          <w:rFonts w:ascii="Arial" w:hAnsi="Arial" w:cs="Arial"/>
          <w:color w:val="000000"/>
          <w:sz w:val="22"/>
          <w:szCs w:val="22"/>
          <w:lang w:bidi="en-US"/>
        </w:rPr>
      </w:pPr>
      <w:r>
        <w:rPr>
          <w:rFonts w:ascii="Arial" w:hAnsi="Arial" w:cs="Arial"/>
          <w:color w:val="000000"/>
          <w:sz w:val="22"/>
          <w:szCs w:val="22"/>
          <w:lang w:bidi="en-US"/>
        </w:rPr>
        <w:br w:type="page"/>
      </w:r>
    </w:p>
    <w:p w14:paraId="538688B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B38C859" w14:textId="77777777" w:rsidR="00883BA0" w:rsidRPr="00D13515" w:rsidRDefault="002F38A3" w:rsidP="0032195E">
      <w:pPr>
        <w:pStyle w:val="Heading1"/>
        <w:spacing w:before="0" w:after="200" w:line="276" w:lineRule="auto"/>
        <w:rPr>
          <w:rFonts w:ascii="Arial" w:hAnsi="Arial" w:cs="Arial"/>
          <w:b/>
          <w:szCs w:val="22"/>
        </w:rPr>
      </w:pPr>
      <w:bookmarkStart w:id="36" w:name="_Toc357072135"/>
      <w:bookmarkStart w:id="37" w:name="_Toc359318559"/>
      <w:bookmarkStart w:id="38" w:name="_Toc359334507"/>
      <w:bookmarkStart w:id="39" w:name="_Toc359334786"/>
      <w:bookmarkStart w:id="40" w:name="_Toc359336488"/>
      <w:bookmarkStart w:id="41" w:name="_Toc509571994"/>
      <w:r>
        <w:rPr>
          <w:rFonts w:ascii="Arial" w:hAnsi="Arial" w:cs="Arial"/>
          <w:b/>
          <w:szCs w:val="22"/>
        </w:rPr>
        <w:t xml:space="preserve">ANNUAL </w:t>
      </w:r>
      <w:r w:rsidR="001E3ED6" w:rsidRPr="00D13515">
        <w:rPr>
          <w:rFonts w:ascii="Arial" w:hAnsi="Arial" w:cs="Arial"/>
          <w:b/>
          <w:szCs w:val="22"/>
        </w:rPr>
        <w:t>COUNCIL MEETINGS</w:t>
      </w:r>
      <w:bookmarkEnd w:id="36"/>
      <w:bookmarkEnd w:id="37"/>
      <w:bookmarkEnd w:id="38"/>
      <w:bookmarkEnd w:id="39"/>
      <w:bookmarkEnd w:id="40"/>
      <w:bookmarkEnd w:id="41"/>
      <w:r w:rsidR="001E3ED6" w:rsidRPr="00D13515">
        <w:rPr>
          <w:rFonts w:ascii="Arial" w:hAnsi="Arial" w:cs="Arial"/>
          <w:b/>
          <w:szCs w:val="22"/>
        </w:rPr>
        <w:t xml:space="preserve"> </w:t>
      </w:r>
    </w:p>
    <w:p w14:paraId="7C6AEAAD" w14:textId="662DFA25" w:rsidR="00883BA0" w:rsidRDefault="00883BA0" w:rsidP="0032195E">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 xml:space="preserve">ear, </w:t>
      </w:r>
      <w:r w:rsidR="005A2136">
        <w:rPr>
          <w:rFonts w:ascii="Arial" w:hAnsi="Arial" w:cs="Arial"/>
          <w:b/>
          <w:bCs/>
          <w:color w:val="000000"/>
          <w:sz w:val="22"/>
          <w:szCs w:val="22"/>
          <w:lang w:bidi="en-US"/>
        </w:rPr>
        <w:t>the</w:t>
      </w:r>
      <w:r w:rsidR="005D0FAA" w:rsidRPr="00D13515">
        <w:rPr>
          <w:rFonts w:ascii="Arial" w:hAnsi="Arial" w:cs="Arial"/>
          <w:b/>
          <w:bCs/>
          <w:color w:val="000000"/>
          <w:sz w:val="22"/>
          <w:szCs w:val="22"/>
          <w:lang w:bidi="en-US"/>
        </w:rPr>
        <w:t xml:space="preserve"> annual meeting of </w:t>
      </w:r>
      <w:r w:rsidR="005A2136">
        <w:rPr>
          <w:rFonts w:ascii="Arial" w:hAnsi="Arial" w:cs="Arial"/>
          <w:b/>
          <w:bCs/>
          <w:color w:val="000000"/>
          <w:sz w:val="22"/>
          <w:szCs w:val="22"/>
          <w:lang w:bidi="en-US"/>
        </w:rPr>
        <w:t>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945633">
        <w:rPr>
          <w:rFonts w:ascii="Arial" w:hAnsi="Arial" w:cs="Arial"/>
          <w:b/>
          <w:bCs/>
          <w:color w:val="000000"/>
          <w:sz w:val="22"/>
          <w:szCs w:val="22"/>
          <w:lang w:bidi="en-US"/>
        </w:rPr>
        <w:t>he</w:t>
      </w:r>
      <w:r w:rsidRPr="00D13515">
        <w:rPr>
          <w:rFonts w:ascii="Arial" w:hAnsi="Arial" w:cs="Arial"/>
          <w:b/>
          <w:bCs/>
          <w:color w:val="000000"/>
          <w:sz w:val="22"/>
          <w:szCs w:val="22"/>
          <w:lang w:bidi="en-US"/>
        </w:rPr>
        <w:t>ld on or within 14 days following</w:t>
      </w:r>
      <w:r w:rsidR="000165C0" w:rsidRPr="00D13515">
        <w:rPr>
          <w:rFonts w:ascii="Arial" w:hAnsi="Arial" w:cs="Arial"/>
          <w:b/>
          <w:bCs/>
          <w:color w:val="000000"/>
          <w:sz w:val="22"/>
          <w:szCs w:val="22"/>
          <w:lang w:bidi="en-US"/>
        </w:rPr>
        <w:t xml:space="preserve"> </w:t>
      </w:r>
      <w:r w:rsidR="005A2136">
        <w:rPr>
          <w:rFonts w:ascii="Arial" w:hAnsi="Arial" w:cs="Arial"/>
          <w:b/>
          <w:bCs/>
          <w:color w:val="000000"/>
          <w:sz w:val="22"/>
          <w:szCs w:val="22"/>
          <w:lang w:bidi="en-US"/>
        </w:rPr>
        <w:t>the</w:t>
      </w:r>
      <w:r w:rsidR="000165C0" w:rsidRPr="00D13515">
        <w:rPr>
          <w:rFonts w:ascii="Arial" w:hAnsi="Arial" w:cs="Arial"/>
          <w:b/>
          <w:bCs/>
          <w:color w:val="000000"/>
          <w:sz w:val="22"/>
          <w:szCs w:val="22"/>
          <w:lang w:bidi="en-US"/>
        </w:rPr>
        <w:t xml:space="preserve"> day on which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councillors elected take office.</w:t>
      </w:r>
    </w:p>
    <w:p w14:paraId="2CB9E1DD" w14:textId="183E6ED0" w:rsidR="00883BA0" w:rsidRPr="00D13515" w:rsidRDefault="00883BA0" w:rsidP="0032195E">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w:t>
      </w:r>
      <w:r w:rsidR="005A2136">
        <w:rPr>
          <w:rFonts w:ascii="Arial" w:hAnsi="Arial" w:cs="Arial"/>
          <w:b/>
          <w:bCs/>
          <w:color w:val="000000"/>
          <w:sz w:val="22"/>
          <w:szCs w:val="22"/>
          <w:lang w:bidi="en-US"/>
        </w:rPr>
        <w:t>the</w:t>
      </w:r>
      <w:r w:rsidR="000342D4">
        <w:rPr>
          <w:rFonts w:ascii="Arial" w:hAnsi="Arial" w:cs="Arial"/>
          <w:b/>
          <w:bCs/>
          <w:color w:val="000000"/>
          <w:sz w:val="22"/>
          <w:szCs w:val="22"/>
          <w:lang w:bidi="en-US"/>
        </w:rPr>
        <w:t xml:space="preserve"> annual meeting of </w:t>
      </w:r>
      <w:r w:rsidR="005A2136">
        <w:rPr>
          <w:rFonts w:ascii="Arial" w:hAnsi="Arial" w:cs="Arial"/>
          <w:b/>
          <w:bCs/>
          <w:color w:val="000000"/>
          <w:sz w:val="22"/>
          <w:szCs w:val="22"/>
          <w:lang w:bidi="en-US"/>
        </w:rPr>
        <w:t>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945633">
        <w:rPr>
          <w:rFonts w:ascii="Arial" w:hAnsi="Arial" w:cs="Arial"/>
          <w:b/>
          <w:bCs/>
          <w:color w:val="000000"/>
          <w:sz w:val="22"/>
          <w:szCs w:val="22"/>
          <w:lang w:bidi="en-US"/>
        </w:rPr>
        <w:t>he</w:t>
      </w:r>
      <w:r w:rsidR="006977CA">
        <w:rPr>
          <w:rFonts w:ascii="Arial" w:hAnsi="Arial" w:cs="Arial"/>
          <w:b/>
          <w:bCs/>
          <w:color w:val="000000"/>
          <w:sz w:val="22"/>
          <w:szCs w:val="22"/>
          <w:lang w:bidi="en-US"/>
        </w:rPr>
        <w:t>l</w:t>
      </w:r>
      <w:r w:rsidR="005D0FAA" w:rsidRPr="00D13515">
        <w:rPr>
          <w:rFonts w:ascii="Arial" w:hAnsi="Arial" w:cs="Arial"/>
          <w:b/>
          <w:bCs/>
          <w:color w:val="000000"/>
          <w:sz w:val="22"/>
          <w:szCs w:val="22"/>
          <w:lang w:bidi="en-US"/>
        </w:rPr>
        <w:t xml:space="preserve">d on such day in May as </w:t>
      </w:r>
      <w:r w:rsidR="005A2136">
        <w:rPr>
          <w:rFonts w:ascii="Arial" w:hAnsi="Arial" w:cs="Arial"/>
          <w:b/>
          <w:bCs/>
          <w:color w:val="000000"/>
          <w:sz w:val="22"/>
          <w:szCs w:val="22"/>
          <w:lang w:bidi="en-US"/>
        </w:rPr>
        <w:t>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721AAE3A" w14:textId="6052C5DB" w:rsidR="00883BA0" w:rsidRPr="00D13515" w:rsidRDefault="005A2136" w:rsidP="0032195E">
      <w:pPr>
        <w:widowControl w:val="0"/>
        <w:numPr>
          <w:ilvl w:val="0"/>
          <w:numId w:val="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bCs/>
          <w:color w:val="000000"/>
          <w:sz w:val="22"/>
          <w:szCs w:val="22"/>
          <w:lang w:bidi="en-US"/>
        </w:rPr>
        <w:t>The</w:t>
      </w:r>
      <w:r w:rsidR="005D0FAA" w:rsidRPr="00D13515">
        <w:rPr>
          <w:rFonts w:ascii="Arial" w:hAnsi="Arial" w:cs="Arial"/>
          <w:b/>
          <w:bCs/>
          <w:color w:val="000000"/>
          <w:sz w:val="22"/>
          <w:szCs w:val="22"/>
          <w:lang w:bidi="en-US"/>
        </w:rPr>
        <w:t xml:space="preserve"> annual meeting of </w:t>
      </w:r>
      <w:r>
        <w:rPr>
          <w:rFonts w:ascii="Arial" w:hAnsi="Arial" w:cs="Arial"/>
          <w:b/>
          <w:bCs/>
          <w:color w:val="000000"/>
          <w:sz w:val="22"/>
          <w:szCs w:val="22"/>
          <w:lang w:bidi="en-US"/>
        </w:rPr>
        <w:t>the</w:t>
      </w:r>
      <w:r w:rsidR="005D0FAA" w:rsidRPr="00D13515">
        <w:rPr>
          <w:rFonts w:ascii="Arial" w:hAnsi="Arial" w:cs="Arial"/>
          <w:b/>
          <w:bCs/>
          <w:color w:val="000000"/>
          <w:sz w:val="22"/>
          <w:szCs w:val="22"/>
          <w:lang w:bidi="en-US"/>
        </w:rPr>
        <w:t xml:space="preserve"> C</w:t>
      </w:r>
      <w:r w:rsidR="00BF75F3">
        <w:rPr>
          <w:rFonts w:ascii="Arial" w:hAnsi="Arial" w:cs="Arial"/>
          <w:b/>
          <w:bCs/>
          <w:color w:val="000000"/>
          <w:sz w:val="22"/>
          <w:szCs w:val="22"/>
          <w:lang w:bidi="en-US"/>
        </w:rPr>
        <w:t>ouncil shall take place at 7</w:t>
      </w:r>
      <w:r w:rsidR="002F38A3">
        <w:rPr>
          <w:rFonts w:ascii="Arial" w:hAnsi="Arial" w:cs="Arial"/>
          <w:b/>
          <w:bCs/>
          <w:color w:val="000000"/>
          <w:sz w:val="22"/>
          <w:szCs w:val="22"/>
          <w:lang w:bidi="en-US"/>
        </w:rPr>
        <w:t>:30</w:t>
      </w:r>
      <w:r w:rsidR="00883BA0" w:rsidRPr="00D13515">
        <w:rPr>
          <w:rFonts w:ascii="Arial" w:hAnsi="Arial" w:cs="Arial"/>
          <w:b/>
          <w:bCs/>
          <w:color w:val="000000"/>
          <w:sz w:val="22"/>
          <w:szCs w:val="22"/>
          <w:lang w:bidi="en-US"/>
        </w:rPr>
        <w:t>pm.</w:t>
      </w:r>
    </w:p>
    <w:p w14:paraId="049AEA33" w14:textId="3C070433" w:rsidR="00883BA0" w:rsidRPr="00D13515" w:rsidRDefault="005A2136" w:rsidP="0032195E">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Pr>
          <w:rFonts w:ascii="Arial" w:hAnsi="Arial" w:cs="Arial"/>
          <w:b/>
          <w:bCs/>
          <w:color w:val="000000"/>
          <w:sz w:val="22"/>
          <w:szCs w:val="22"/>
          <w:lang w:bidi="en-US"/>
        </w:rPr>
        <w:t>The</w:t>
      </w:r>
      <w:r w:rsidR="00883BA0" w:rsidRPr="00D13515">
        <w:rPr>
          <w:rFonts w:ascii="Arial" w:hAnsi="Arial" w:cs="Arial"/>
          <w:b/>
          <w:bCs/>
          <w:color w:val="000000"/>
          <w:sz w:val="22"/>
          <w:szCs w:val="22"/>
          <w:lang w:bidi="en-US"/>
        </w:rPr>
        <w:t xml:space="preserve"> first business conducte</w:t>
      </w:r>
      <w:r w:rsidR="005D0FAA" w:rsidRPr="00D13515">
        <w:rPr>
          <w:rFonts w:ascii="Arial" w:hAnsi="Arial" w:cs="Arial"/>
          <w:b/>
          <w:bCs/>
          <w:color w:val="000000"/>
          <w:sz w:val="22"/>
          <w:szCs w:val="22"/>
          <w:lang w:bidi="en-US"/>
        </w:rPr>
        <w:t xml:space="preserve">d at </w:t>
      </w:r>
      <w:r>
        <w:rPr>
          <w:rFonts w:ascii="Arial" w:hAnsi="Arial" w:cs="Arial"/>
          <w:b/>
          <w:bCs/>
          <w:color w:val="000000"/>
          <w:sz w:val="22"/>
          <w:szCs w:val="22"/>
          <w:lang w:bidi="en-US"/>
        </w:rPr>
        <w:t>the</w:t>
      </w:r>
      <w:r w:rsidR="005D0FAA" w:rsidRPr="00D13515">
        <w:rPr>
          <w:rFonts w:ascii="Arial" w:hAnsi="Arial" w:cs="Arial"/>
          <w:b/>
          <w:bCs/>
          <w:color w:val="000000"/>
          <w:sz w:val="22"/>
          <w:szCs w:val="22"/>
          <w:lang w:bidi="en-US"/>
        </w:rPr>
        <w:t xml:space="preserve"> annual meeting of </w:t>
      </w:r>
      <w:r>
        <w:rPr>
          <w:rFonts w:ascii="Arial" w:hAnsi="Arial" w:cs="Arial"/>
          <w:b/>
          <w:bCs/>
          <w:color w:val="000000"/>
          <w:sz w:val="22"/>
          <w:szCs w:val="22"/>
          <w:lang w:bidi="en-US"/>
        </w:rPr>
        <w:t>the</w:t>
      </w:r>
      <w:r w:rsidR="005D0FAA"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shall be </w:t>
      </w:r>
      <w:r>
        <w:rPr>
          <w:rFonts w:ascii="Arial" w:hAnsi="Arial" w:cs="Arial"/>
          <w:b/>
          <w:bCs/>
          <w:color w:val="000000"/>
          <w:sz w:val="22"/>
          <w:szCs w:val="22"/>
          <w:lang w:bidi="en-US"/>
        </w:rPr>
        <w:t>the</w:t>
      </w:r>
      <w:r w:rsidR="00883BA0" w:rsidRPr="00D13515">
        <w:rPr>
          <w:rFonts w:ascii="Arial" w:hAnsi="Arial" w:cs="Arial"/>
          <w:b/>
          <w:bCs/>
          <w:color w:val="000000"/>
          <w:sz w:val="22"/>
          <w:szCs w:val="22"/>
          <w:lang w:bidi="en-US"/>
        </w:rPr>
        <w:t xml:space="preserve"> election of </w:t>
      </w:r>
      <w:r>
        <w:rPr>
          <w:rFonts w:ascii="Arial" w:hAnsi="Arial" w:cs="Arial"/>
          <w:b/>
          <w:bCs/>
          <w:color w:val="000000"/>
          <w:sz w:val="22"/>
          <w:szCs w:val="22"/>
          <w:lang w:bidi="en-US"/>
        </w:rPr>
        <w:t>the</w:t>
      </w:r>
      <w:r w:rsidR="00883BA0" w:rsidRPr="00D13515">
        <w:rPr>
          <w:rFonts w:ascii="Arial" w:hAnsi="Arial" w:cs="Arial"/>
          <w:b/>
          <w:bCs/>
          <w:color w:val="000000"/>
          <w:sz w:val="22"/>
          <w:szCs w:val="22"/>
          <w:lang w:bidi="en-US"/>
        </w:rPr>
        <w:t xml:space="preserve"> </w:t>
      </w:r>
      <w:r w:rsidR="0059007C">
        <w:rPr>
          <w:rFonts w:ascii="Arial" w:hAnsi="Arial" w:cs="Arial"/>
          <w:b/>
          <w:bCs/>
          <w:color w:val="000000"/>
          <w:sz w:val="22"/>
          <w:szCs w:val="22"/>
          <w:lang w:bidi="en-US"/>
        </w:rPr>
        <w:t>Chair</w:t>
      </w:r>
      <w:r w:rsidR="00883BA0" w:rsidRPr="00D13515">
        <w:rPr>
          <w:rFonts w:ascii="Arial" w:hAnsi="Arial" w:cs="Arial"/>
          <w:b/>
          <w:bCs/>
          <w:color w:val="000000"/>
          <w:sz w:val="22"/>
          <w:szCs w:val="22"/>
          <w:lang w:bidi="en-US"/>
        </w:rPr>
        <w:t xml:space="preserve"> and Vice-</w:t>
      </w:r>
      <w:r w:rsidR="0059007C">
        <w:rPr>
          <w:rFonts w:ascii="Arial" w:hAnsi="Arial" w:cs="Arial"/>
          <w:b/>
          <w:bCs/>
          <w:color w:val="000000"/>
          <w:sz w:val="22"/>
          <w:szCs w:val="22"/>
          <w:lang w:bidi="en-US"/>
        </w:rPr>
        <w:t>Chair</w:t>
      </w:r>
      <w:r w:rsidR="00883BA0" w:rsidRPr="00D13515">
        <w:rPr>
          <w:rFonts w:ascii="Arial" w:hAnsi="Arial" w:cs="Arial"/>
          <w:b/>
          <w:bCs/>
          <w:color w:val="000000"/>
          <w:sz w:val="22"/>
          <w:szCs w:val="22"/>
          <w:lang w:bidi="en-US"/>
        </w:rPr>
        <w:t xml:space="preserve"> of </w:t>
      </w:r>
      <w:r>
        <w:rPr>
          <w:rFonts w:ascii="Arial" w:hAnsi="Arial" w:cs="Arial"/>
          <w:b/>
          <w:bCs/>
          <w:color w:val="000000"/>
          <w:sz w:val="22"/>
          <w:szCs w:val="22"/>
          <w:lang w:bidi="en-US"/>
        </w:rPr>
        <w:t>the</w:t>
      </w:r>
      <w:r w:rsidR="00883BA0" w:rsidRPr="00D13515">
        <w:rPr>
          <w:rFonts w:ascii="Arial" w:hAnsi="Arial" w:cs="Arial"/>
          <w:b/>
          <w:bCs/>
          <w:color w:val="000000"/>
          <w:sz w:val="22"/>
          <w:szCs w:val="22"/>
          <w:lang w:bidi="en-US"/>
        </w:rPr>
        <w:t xml:space="preserve"> Council.</w:t>
      </w:r>
    </w:p>
    <w:p w14:paraId="46175535" w14:textId="045F417F" w:rsidR="00883BA0" w:rsidRPr="00D13515" w:rsidRDefault="00883BA0" w:rsidP="0032195E">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current </w:t>
      </w:r>
      <w:r w:rsidR="0059007C">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Council has not been re-elected</w:t>
      </w:r>
      <w:r w:rsidR="005D0FAA" w:rsidRPr="00D13515">
        <w:rPr>
          <w:rFonts w:ascii="Arial" w:hAnsi="Arial" w:cs="Arial"/>
          <w:b/>
          <w:bCs/>
          <w:color w:val="000000"/>
          <w:sz w:val="22"/>
          <w:szCs w:val="22"/>
          <w:lang w:bidi="en-US"/>
        </w:rPr>
        <w:t xml:space="preserve"> as a member of </w:t>
      </w:r>
      <w:r w:rsidR="005A2136">
        <w:rPr>
          <w:rFonts w:ascii="Arial" w:hAnsi="Arial" w:cs="Arial"/>
          <w:b/>
          <w:bCs/>
          <w:color w:val="000000"/>
          <w:sz w:val="22"/>
          <w:szCs w:val="22"/>
          <w:lang w:bidi="en-US"/>
        </w:rPr>
        <w:t>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w:t>
      </w:r>
      <w:r w:rsidR="00945633">
        <w:rPr>
          <w:rFonts w:ascii="Arial" w:hAnsi="Arial" w:cs="Arial"/>
          <w:b/>
          <w:bCs/>
          <w:color w:val="000000"/>
          <w:sz w:val="22"/>
          <w:szCs w:val="22"/>
          <w:lang w:bidi="en-US"/>
        </w:rPr>
        <w:t>he/she/they</w:t>
      </w:r>
      <w:r w:rsidRPr="00D13515">
        <w:rPr>
          <w:rFonts w:ascii="Arial" w:hAnsi="Arial" w:cs="Arial"/>
          <w:b/>
          <w:bCs/>
          <w:color w:val="000000"/>
          <w:sz w:val="22"/>
          <w:szCs w:val="22"/>
          <w:lang w:bidi="en-US"/>
        </w:rPr>
        <w:t xml:space="preserve"> shall preside at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w:t>
      </w:r>
      <w:r w:rsidR="0059007C">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Council has been elected.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current </w:t>
      </w:r>
      <w:r w:rsidR="0059007C">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Council shall not have an original vote in respect of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election of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new </w:t>
      </w:r>
      <w:r w:rsidR="0059007C">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case of an equality of votes.</w:t>
      </w:r>
    </w:p>
    <w:p w14:paraId="082CB251" w14:textId="7CAD21E9" w:rsidR="00883BA0" w:rsidRPr="00D13515" w:rsidRDefault="00883BA0" w:rsidP="0032195E">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In an election year, if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current </w:t>
      </w:r>
      <w:r w:rsidR="0059007C">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Council has been</w:t>
      </w:r>
      <w:r w:rsidR="005D0FAA" w:rsidRPr="00D13515">
        <w:rPr>
          <w:rFonts w:ascii="Arial" w:hAnsi="Arial" w:cs="Arial"/>
          <w:b/>
          <w:bCs/>
          <w:color w:val="000000"/>
          <w:sz w:val="22"/>
          <w:szCs w:val="22"/>
          <w:lang w:bidi="en-US"/>
        </w:rPr>
        <w:t xml:space="preserve"> re-elected as a member of </w:t>
      </w:r>
      <w:r w:rsidR="005A2136">
        <w:rPr>
          <w:rFonts w:ascii="Arial" w:hAnsi="Arial" w:cs="Arial"/>
          <w:b/>
          <w:bCs/>
          <w:color w:val="000000"/>
          <w:sz w:val="22"/>
          <w:szCs w:val="22"/>
          <w:lang w:bidi="en-US"/>
        </w:rPr>
        <w:t>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w:t>
      </w:r>
      <w:r w:rsidR="00945633">
        <w:rPr>
          <w:rFonts w:ascii="Arial" w:hAnsi="Arial" w:cs="Arial"/>
          <w:b/>
          <w:bCs/>
          <w:color w:val="000000"/>
          <w:sz w:val="22"/>
          <w:szCs w:val="22"/>
          <w:lang w:bidi="en-US"/>
        </w:rPr>
        <w:t>he/she/they</w:t>
      </w:r>
      <w:r w:rsidRPr="00D13515">
        <w:rPr>
          <w:rFonts w:ascii="Arial" w:hAnsi="Arial" w:cs="Arial"/>
          <w:b/>
          <w:bCs/>
          <w:color w:val="000000"/>
          <w:sz w:val="22"/>
          <w:szCs w:val="22"/>
          <w:lang w:bidi="en-US"/>
        </w:rPr>
        <w:t xml:space="preserve"> shall preside at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w:t>
      </w:r>
      <w:r w:rsidR="0059007C">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Council has been elected. </w:t>
      </w:r>
      <w:r w:rsidR="00945633">
        <w:rPr>
          <w:rFonts w:ascii="Arial" w:hAnsi="Arial" w:cs="Arial"/>
          <w:b/>
          <w:bCs/>
          <w:color w:val="000000"/>
          <w:sz w:val="22"/>
          <w:szCs w:val="22"/>
          <w:lang w:bidi="en-US"/>
        </w:rPr>
        <w:t>He/she/they</w:t>
      </w:r>
      <w:r w:rsidRPr="00D13515">
        <w:rPr>
          <w:rFonts w:ascii="Arial" w:hAnsi="Arial" w:cs="Arial"/>
          <w:b/>
          <w:bCs/>
          <w:color w:val="000000"/>
          <w:sz w:val="22"/>
          <w:szCs w:val="22"/>
          <w:lang w:bidi="en-US"/>
        </w:rPr>
        <w:t xml:space="preserve"> may exercise an original vote in respect of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election of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new </w:t>
      </w:r>
      <w:r w:rsidR="0059007C">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case of an equality of votes.</w:t>
      </w:r>
    </w:p>
    <w:p w14:paraId="35C17BA8" w14:textId="0444365B" w:rsidR="00883BA0" w:rsidRPr="00D13515" w:rsidRDefault="00883BA0" w:rsidP="0032195E">
      <w:pPr>
        <w:widowControl w:val="0"/>
        <w:numPr>
          <w:ilvl w:val="0"/>
          <w:numId w:val="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election of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59007C">
        <w:rPr>
          <w:rFonts w:ascii="Arial" w:hAnsi="Arial" w:cs="Arial"/>
          <w:color w:val="000000"/>
          <w:sz w:val="22"/>
          <w:szCs w:val="22"/>
          <w:lang w:bidi="en-US"/>
        </w:rPr>
        <w:t>Chair</w:t>
      </w:r>
      <w:r w:rsidRPr="00D13515">
        <w:rPr>
          <w:rFonts w:ascii="Arial" w:hAnsi="Arial" w:cs="Arial"/>
          <w:color w:val="000000"/>
          <w:sz w:val="22"/>
          <w:szCs w:val="22"/>
          <w:lang w:bidi="en-US"/>
        </w:rPr>
        <w:t xml:space="preserve"> of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Council and Vice-</w:t>
      </w:r>
      <w:r w:rsidR="0059007C">
        <w:rPr>
          <w:rFonts w:ascii="Arial" w:hAnsi="Arial" w:cs="Arial"/>
          <w:color w:val="000000"/>
          <w:sz w:val="22"/>
          <w:szCs w:val="22"/>
          <w:lang w:bidi="en-US"/>
        </w:rPr>
        <w:t>Chair</w:t>
      </w:r>
      <w:r w:rsidRPr="00D13515">
        <w:rPr>
          <w:rFonts w:ascii="Arial" w:hAnsi="Arial" w:cs="Arial"/>
          <w:color w:val="000000"/>
          <w:sz w:val="22"/>
          <w:szCs w:val="22"/>
          <w:lang w:bidi="en-US"/>
        </w:rPr>
        <w:t xml:space="preserve"> of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Counci</w:t>
      </w:r>
      <w:r w:rsidR="005D0FAA" w:rsidRPr="00D13515">
        <w:rPr>
          <w:rFonts w:ascii="Arial" w:hAnsi="Arial" w:cs="Arial"/>
          <w:color w:val="000000"/>
          <w:sz w:val="22"/>
          <w:szCs w:val="22"/>
          <w:lang w:bidi="en-US"/>
        </w:rPr>
        <w:t xml:space="preserve">l at </w:t>
      </w:r>
      <w:r w:rsidR="005A2136">
        <w:rPr>
          <w:rFonts w:ascii="Arial" w:hAnsi="Arial" w:cs="Arial"/>
          <w:color w:val="000000"/>
          <w:sz w:val="22"/>
          <w:szCs w:val="22"/>
          <w:lang w:bidi="en-US"/>
        </w:rPr>
        <w:t>the</w:t>
      </w:r>
      <w:r w:rsidR="005D0FAA" w:rsidRPr="00D13515">
        <w:rPr>
          <w:rFonts w:ascii="Arial" w:hAnsi="Arial" w:cs="Arial"/>
          <w:color w:val="000000"/>
          <w:sz w:val="22"/>
          <w:szCs w:val="22"/>
          <w:lang w:bidi="en-US"/>
        </w:rPr>
        <w:t xml:space="preserve"> annual meeting</w:t>
      </w:r>
      <w:r w:rsidRPr="00D13515">
        <w:rPr>
          <w:rFonts w:ascii="Arial" w:hAnsi="Arial" w:cs="Arial"/>
          <w:color w:val="000000"/>
          <w:sz w:val="22"/>
          <w:szCs w:val="22"/>
          <w:lang w:bidi="en-US"/>
        </w:rPr>
        <w:t xml:space="preserve">,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business shall include:</w:t>
      </w:r>
    </w:p>
    <w:p w14:paraId="5AB1B8A4" w14:textId="3BF3085A" w:rsidR="00883BA0" w:rsidRPr="00D13515" w:rsidRDefault="00883BA0" w:rsidP="005E404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an election year, delivery by </w:t>
      </w:r>
      <w:r w:rsidR="005A2136">
        <w:rPr>
          <w:rFonts w:ascii="Arial" w:hAnsi="Arial" w:cs="Arial"/>
          <w:b/>
          <w:color w:val="000000"/>
          <w:sz w:val="22"/>
          <w:szCs w:val="22"/>
          <w:lang w:bidi="en-US"/>
        </w:rPr>
        <w:t>the</w:t>
      </w:r>
      <w:r w:rsidRPr="00D13515">
        <w:rPr>
          <w:rFonts w:ascii="Arial" w:hAnsi="Arial" w:cs="Arial"/>
          <w:b/>
          <w:color w:val="000000"/>
          <w:sz w:val="22"/>
          <w:szCs w:val="22"/>
          <w:lang w:bidi="en-US"/>
        </w:rPr>
        <w:t xml:space="preserve"> </w:t>
      </w:r>
      <w:r w:rsidR="0059007C">
        <w:rPr>
          <w:rFonts w:ascii="Arial" w:hAnsi="Arial" w:cs="Arial"/>
          <w:b/>
          <w:color w:val="000000"/>
          <w:sz w:val="22"/>
          <w:szCs w:val="22"/>
          <w:lang w:bidi="en-US"/>
        </w:rPr>
        <w:t>Chair</w:t>
      </w:r>
      <w:r w:rsidRPr="00D13515">
        <w:rPr>
          <w:rFonts w:ascii="Arial" w:hAnsi="Arial" w:cs="Arial"/>
          <w:b/>
          <w:color w:val="000000"/>
          <w:sz w:val="22"/>
          <w:szCs w:val="22"/>
          <w:lang w:bidi="en-US"/>
        </w:rPr>
        <w:t xml:space="preserve"> of </w:t>
      </w:r>
      <w:r w:rsidR="005A2136">
        <w:rPr>
          <w:rFonts w:ascii="Arial" w:hAnsi="Arial" w:cs="Arial"/>
          <w:b/>
          <w:color w:val="000000"/>
          <w:sz w:val="22"/>
          <w:szCs w:val="22"/>
          <w:lang w:bidi="en-US"/>
        </w:rPr>
        <w:t>the</w:t>
      </w:r>
      <w:r w:rsidRPr="00D13515">
        <w:rPr>
          <w:rFonts w:ascii="Arial" w:hAnsi="Arial" w:cs="Arial"/>
          <w:b/>
          <w:color w:val="000000"/>
          <w:sz w:val="22"/>
          <w:szCs w:val="22"/>
          <w:lang w:bidi="en-US"/>
        </w:rPr>
        <w:t xml:space="preserve"> Council and councillors of </w:t>
      </w:r>
      <w:r w:rsidR="005A2136">
        <w:rPr>
          <w:rFonts w:ascii="Arial" w:hAnsi="Arial" w:cs="Arial"/>
          <w:b/>
          <w:color w:val="000000"/>
          <w:sz w:val="22"/>
          <w:szCs w:val="22"/>
          <w:lang w:bidi="en-US"/>
        </w:rPr>
        <w:t>the</w:t>
      </w:r>
      <w:r w:rsidRPr="00D13515">
        <w:rPr>
          <w:rFonts w:ascii="Arial" w:hAnsi="Arial" w:cs="Arial"/>
          <w:b/>
          <w:color w:val="000000"/>
          <w:sz w:val="22"/>
          <w:szCs w:val="22"/>
          <w:lang w:bidi="en-US"/>
        </w:rPr>
        <w:t>ir accepta</w:t>
      </w:r>
      <w:r w:rsidR="00A9033E">
        <w:rPr>
          <w:rFonts w:ascii="Arial" w:hAnsi="Arial" w:cs="Arial"/>
          <w:b/>
          <w:color w:val="000000"/>
          <w:sz w:val="22"/>
          <w:szCs w:val="22"/>
          <w:lang w:bidi="en-US"/>
        </w:rPr>
        <w:t xml:space="preserve">nce of office forms unless </w:t>
      </w:r>
      <w:r w:rsidR="005A2136">
        <w:rPr>
          <w:rFonts w:ascii="Arial" w:hAnsi="Arial" w:cs="Arial"/>
          <w:b/>
          <w:color w:val="000000"/>
          <w:sz w:val="22"/>
          <w:szCs w:val="22"/>
          <w:lang w:bidi="en-US"/>
        </w:rPr>
        <w:t>the</w:t>
      </w:r>
      <w:r w:rsidR="00A9033E">
        <w:rPr>
          <w:rFonts w:ascii="Arial" w:hAnsi="Arial" w:cs="Arial"/>
          <w:b/>
          <w:color w:val="000000"/>
          <w:sz w:val="22"/>
          <w:szCs w:val="22"/>
          <w:lang w:bidi="en-US"/>
        </w:rPr>
        <w:t xml:space="preserv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xml:space="preserve">. In a year which is not an election year, delivery by </w:t>
      </w:r>
      <w:r w:rsidR="005A2136">
        <w:rPr>
          <w:rFonts w:ascii="Arial" w:hAnsi="Arial" w:cs="Arial"/>
          <w:b/>
          <w:color w:val="000000"/>
          <w:sz w:val="22"/>
          <w:szCs w:val="22"/>
          <w:lang w:bidi="en-US"/>
        </w:rPr>
        <w:t>the</w:t>
      </w:r>
      <w:r w:rsidRPr="00D13515">
        <w:rPr>
          <w:rFonts w:ascii="Arial" w:hAnsi="Arial" w:cs="Arial"/>
          <w:b/>
          <w:color w:val="000000"/>
          <w:sz w:val="22"/>
          <w:szCs w:val="22"/>
          <w:lang w:bidi="en-US"/>
        </w:rPr>
        <w:t xml:space="preserve"> </w:t>
      </w:r>
      <w:r w:rsidR="0059007C">
        <w:rPr>
          <w:rFonts w:ascii="Arial" w:hAnsi="Arial" w:cs="Arial"/>
          <w:b/>
          <w:color w:val="000000"/>
          <w:sz w:val="22"/>
          <w:szCs w:val="22"/>
          <w:lang w:bidi="en-US"/>
        </w:rPr>
        <w:t>Chair</w:t>
      </w:r>
      <w:r w:rsidRPr="00D13515">
        <w:rPr>
          <w:rFonts w:ascii="Arial" w:hAnsi="Arial" w:cs="Arial"/>
          <w:b/>
          <w:color w:val="000000"/>
          <w:sz w:val="22"/>
          <w:szCs w:val="22"/>
          <w:lang w:bidi="en-US"/>
        </w:rPr>
        <w:t xml:space="preserve"> of </w:t>
      </w:r>
      <w:r w:rsidR="005A2136">
        <w:rPr>
          <w:rFonts w:ascii="Arial" w:hAnsi="Arial" w:cs="Arial"/>
          <w:b/>
          <w:color w:val="000000"/>
          <w:sz w:val="22"/>
          <w:szCs w:val="22"/>
          <w:lang w:bidi="en-US"/>
        </w:rPr>
        <w:t>the</w:t>
      </w:r>
      <w:r w:rsidRPr="00D13515">
        <w:rPr>
          <w:rFonts w:ascii="Arial" w:hAnsi="Arial" w:cs="Arial"/>
          <w:b/>
          <w:color w:val="000000"/>
          <w:sz w:val="22"/>
          <w:szCs w:val="22"/>
          <w:lang w:bidi="en-US"/>
        </w:rPr>
        <w:t xml:space="preserve"> Council of his accept</w:t>
      </w:r>
      <w:r w:rsidR="005D0FAA" w:rsidRPr="00D13515">
        <w:rPr>
          <w:rFonts w:ascii="Arial" w:hAnsi="Arial" w:cs="Arial"/>
          <w:b/>
          <w:color w:val="000000"/>
          <w:sz w:val="22"/>
          <w:szCs w:val="22"/>
          <w:lang w:bidi="en-US"/>
        </w:rPr>
        <w:t xml:space="preserve">ance of office form unless </w:t>
      </w:r>
      <w:r w:rsidR="005A2136">
        <w:rPr>
          <w:rFonts w:ascii="Arial" w:hAnsi="Arial" w:cs="Arial"/>
          <w:b/>
          <w:color w:val="000000"/>
          <w:sz w:val="22"/>
          <w:szCs w:val="22"/>
          <w:lang w:bidi="en-US"/>
        </w:rPr>
        <w:t>the</w:t>
      </w:r>
      <w:r w:rsidR="005D0FAA" w:rsidRPr="00D13515">
        <w:rPr>
          <w:rFonts w:ascii="Arial" w:hAnsi="Arial" w:cs="Arial"/>
          <w:b/>
          <w:color w:val="000000"/>
          <w:sz w:val="22"/>
          <w:szCs w:val="22"/>
          <w:lang w:bidi="en-US"/>
        </w:rPr>
        <w:t xml:space="preserv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3B3049EB" w14:textId="77777777" w:rsidR="00883BA0" w:rsidRPr="00D13515" w:rsidRDefault="00883BA0" w:rsidP="005E404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4690989C" w14:textId="787E3E28" w:rsidR="00883BA0" w:rsidRPr="00D13515" w:rsidRDefault="00883BA0" w:rsidP="005E404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w:t>
      </w:r>
      <w:r w:rsidR="002F38A3">
        <w:rPr>
          <w:rFonts w:ascii="Arial" w:hAnsi="Arial" w:cs="Arial"/>
          <w:color w:val="000000"/>
          <w:sz w:val="22"/>
          <w:szCs w:val="22"/>
          <w:lang w:bidi="en-US"/>
        </w:rPr>
        <w:t xml:space="preserve">of </w:t>
      </w:r>
      <w:r w:rsidR="003663BA">
        <w:rPr>
          <w:rFonts w:ascii="Arial" w:hAnsi="Arial" w:cs="Arial"/>
          <w:color w:val="000000"/>
          <w:sz w:val="22"/>
          <w:szCs w:val="22"/>
          <w:lang w:bidi="en-US"/>
        </w:rPr>
        <w:t>internal</w:t>
      </w:r>
      <w:r w:rsidR="001A154B">
        <w:rPr>
          <w:rFonts w:ascii="Arial" w:hAnsi="Arial" w:cs="Arial"/>
          <w:color w:val="000000"/>
          <w:sz w:val="22"/>
          <w:szCs w:val="22"/>
          <w:lang w:bidi="en-US"/>
        </w:rPr>
        <w:t xml:space="preserve"> </w:t>
      </w:r>
      <w:proofErr w:type="gramStart"/>
      <w:r w:rsidR="001A154B">
        <w:rPr>
          <w:rFonts w:ascii="Arial" w:hAnsi="Arial" w:cs="Arial"/>
          <w:color w:val="000000"/>
          <w:sz w:val="22"/>
          <w:szCs w:val="22"/>
          <w:lang w:bidi="en-US"/>
        </w:rPr>
        <w:t>auditors;</w:t>
      </w:r>
      <w:proofErr w:type="gramEnd"/>
    </w:p>
    <w:p w14:paraId="343B6327" w14:textId="50E859B2" w:rsidR="00883BA0" w:rsidRPr="00D13515" w:rsidRDefault="00883BA0" w:rsidP="005E404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o</w:t>
      </w:r>
      <w:r w:rsidR="005A2136">
        <w:rPr>
          <w:rFonts w:ascii="Arial" w:hAnsi="Arial" w:cs="Arial"/>
          <w:color w:val="000000"/>
          <w:sz w:val="22"/>
          <w:szCs w:val="22"/>
          <w:lang w:bidi="en-US"/>
        </w:rPr>
        <w:t>the</w:t>
      </w:r>
      <w:r w:rsidR="00061163">
        <w:rPr>
          <w:rFonts w:ascii="Arial" w:hAnsi="Arial" w:cs="Arial"/>
          <w:color w:val="000000"/>
          <w:sz w:val="22"/>
          <w:szCs w:val="22"/>
          <w:lang w:bidi="en-US"/>
        </w:rPr>
        <w:t xml:space="preserv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5797C6" w14:textId="77777777" w:rsidR="00883BA0" w:rsidRPr="00D13515" w:rsidRDefault="00883BA0" w:rsidP="005E404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6C666124" w14:textId="4C57C2FC" w:rsidR="00883BA0" w:rsidRPr="00D13515" w:rsidRDefault="005D0FAA" w:rsidP="005E404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2EA99698" w14:textId="79DF77C5" w:rsidR="00883BA0" w:rsidRPr="00D13515" w:rsidRDefault="005D0FAA" w:rsidP="005E404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proofErr w:type="gramStart"/>
      <w:r w:rsidR="00141D60" w:rsidRPr="00D13515">
        <w:rPr>
          <w:rFonts w:ascii="Arial" w:hAnsi="Arial" w:cs="Arial"/>
          <w:color w:val="000000"/>
          <w:sz w:val="22"/>
          <w:szCs w:val="22"/>
          <w:lang w:bidi="en-US"/>
        </w:rPr>
        <w:t>legislation</w:t>
      </w:r>
      <w:r w:rsidR="00883BA0" w:rsidRPr="00D13515">
        <w:rPr>
          <w:rFonts w:ascii="Arial" w:hAnsi="Arial" w:cs="Arial"/>
          <w:color w:val="000000"/>
          <w:sz w:val="22"/>
          <w:szCs w:val="22"/>
          <w:lang w:bidi="en-US"/>
        </w:rPr>
        <w:t>;</w:t>
      </w:r>
      <w:proofErr w:type="gramEnd"/>
    </w:p>
    <w:p w14:paraId="3B030A14" w14:textId="0F1CADB1" w:rsidR="00472E93" w:rsidRPr="00D13515" w:rsidRDefault="005D0FAA" w:rsidP="005E404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C</w:t>
      </w:r>
      <w:r w:rsidR="00883BA0" w:rsidRPr="00D13515">
        <w:rPr>
          <w:rFonts w:ascii="Arial" w:hAnsi="Arial" w:cs="Arial"/>
          <w:color w:val="000000"/>
          <w:sz w:val="22"/>
          <w:szCs w:val="22"/>
          <w:lang w:bidi="en-US"/>
        </w:rPr>
        <w:t xml:space="preserve">ouncil’s policy for dealing with </w:t>
      </w:r>
      <w:r w:rsidR="005A2136">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press/</w:t>
      </w:r>
      <w:proofErr w:type="gramStart"/>
      <w:r w:rsidR="00883BA0" w:rsidRPr="00D13515">
        <w:rPr>
          <w:rFonts w:ascii="Arial" w:hAnsi="Arial" w:cs="Arial"/>
          <w:color w:val="000000"/>
          <w:sz w:val="22"/>
          <w:szCs w:val="22"/>
          <w:lang w:bidi="en-US"/>
        </w:rPr>
        <w:t>media;</w:t>
      </w:r>
      <w:proofErr w:type="gramEnd"/>
    </w:p>
    <w:p w14:paraId="7EA67854" w14:textId="14586AAE" w:rsidR="00883BA0" w:rsidRPr="00D13515" w:rsidRDefault="00883BA0" w:rsidP="005E404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time and place of</w:t>
      </w:r>
      <w:r w:rsidR="0001173E">
        <w:rPr>
          <w:rFonts w:ascii="Arial" w:hAnsi="Arial" w:cs="Arial"/>
          <w:color w:val="000000"/>
          <w:sz w:val="22"/>
          <w:szCs w:val="22"/>
          <w:lang w:bidi="en-US"/>
        </w:rPr>
        <w:t xml:space="preserve"> ordinary meetings of </w:t>
      </w:r>
      <w:r w:rsidR="005A2136">
        <w:rPr>
          <w:rFonts w:ascii="Arial" w:hAnsi="Arial" w:cs="Arial"/>
          <w:color w:val="000000"/>
          <w:sz w:val="22"/>
          <w:szCs w:val="22"/>
          <w:lang w:bidi="en-US"/>
        </w:rPr>
        <w:t>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 xml:space="preserve">ouncil up to and including </w:t>
      </w:r>
      <w:r w:rsidR="005A2136">
        <w:rPr>
          <w:rFonts w:ascii="Arial" w:hAnsi="Arial" w:cs="Arial"/>
          <w:color w:val="000000"/>
          <w:sz w:val="22"/>
          <w:szCs w:val="22"/>
          <w:lang w:bidi="en-US"/>
        </w:rPr>
        <w:t>the</w:t>
      </w:r>
      <w:r w:rsidR="0001173E">
        <w:rPr>
          <w:rFonts w:ascii="Arial" w:hAnsi="Arial" w:cs="Arial"/>
          <w:color w:val="000000"/>
          <w:sz w:val="22"/>
          <w:szCs w:val="22"/>
          <w:lang w:bidi="en-US"/>
        </w:rPr>
        <w:t xml:space="preserve"> next annual meeting of</w:t>
      </w:r>
      <w:r w:rsidR="005D0FAA" w:rsidRPr="00D13515">
        <w:rPr>
          <w:rFonts w:ascii="Arial" w:hAnsi="Arial" w:cs="Arial"/>
          <w:color w:val="000000"/>
          <w:sz w:val="22"/>
          <w:szCs w:val="22"/>
          <w:lang w:bidi="en-US"/>
        </w:rPr>
        <w:t xml:space="preserve"> </w:t>
      </w:r>
      <w:r w:rsidR="005A2136">
        <w:rPr>
          <w:rFonts w:ascii="Arial" w:hAnsi="Arial" w:cs="Arial"/>
          <w:color w:val="000000"/>
          <w:sz w:val="22"/>
          <w:szCs w:val="22"/>
          <w:lang w:bidi="en-US"/>
        </w:rPr>
        <w:t>the</w:t>
      </w:r>
      <w:r w:rsidR="00425585">
        <w:rPr>
          <w:rFonts w:ascii="Arial" w:hAnsi="Arial" w:cs="Arial"/>
          <w:color w:val="000000"/>
          <w:sz w:val="22"/>
          <w:szCs w:val="22"/>
          <w:lang w:bidi="en-US"/>
        </w:rPr>
        <w:t xml:space="preserv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363314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1F65D632" w14:textId="77777777" w:rsidR="002F38A3" w:rsidRDefault="002F38A3" w:rsidP="002F38A3">
      <w:pPr>
        <w:pStyle w:val="Heading1"/>
        <w:spacing w:before="0" w:after="200" w:line="276" w:lineRule="auto"/>
        <w:rPr>
          <w:rFonts w:ascii="Arial" w:hAnsi="Arial"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Pr>
          <w:rFonts w:ascii="Arial" w:hAnsi="Arial" w:cs="Arial"/>
          <w:b/>
          <w:szCs w:val="22"/>
        </w:rPr>
        <w:t xml:space="preserve">ORDINARY COUNCIL MEETING </w:t>
      </w:r>
    </w:p>
    <w:p w14:paraId="20D7037F" w14:textId="506AD431" w:rsidR="002F38A3" w:rsidRPr="001A154B" w:rsidRDefault="002F38A3" w:rsidP="00683816">
      <w:pPr>
        <w:numPr>
          <w:ilvl w:val="0"/>
          <w:numId w:val="35"/>
        </w:numPr>
        <w:spacing w:after="200" w:line="276" w:lineRule="auto"/>
        <w:rPr>
          <w:rFonts w:ascii="Arial" w:hAnsi="Arial" w:cs="Arial"/>
          <w:b/>
          <w:sz w:val="22"/>
          <w:szCs w:val="22"/>
        </w:rPr>
      </w:pPr>
      <w:r w:rsidRPr="002F38A3">
        <w:rPr>
          <w:rFonts w:ascii="Arial" w:hAnsi="Arial" w:cs="Arial"/>
          <w:b/>
          <w:bCs/>
          <w:sz w:val="22"/>
          <w:szCs w:val="22"/>
          <w:lang w:bidi="en-US"/>
        </w:rPr>
        <w:t xml:space="preserve">In addition to </w:t>
      </w:r>
      <w:r w:rsidR="005A2136">
        <w:rPr>
          <w:rFonts w:ascii="Arial" w:hAnsi="Arial" w:cs="Arial"/>
          <w:b/>
          <w:bCs/>
          <w:sz w:val="22"/>
          <w:szCs w:val="22"/>
          <w:lang w:bidi="en-US"/>
        </w:rPr>
        <w:t>the</w:t>
      </w:r>
      <w:r w:rsidRPr="002F38A3">
        <w:rPr>
          <w:rFonts w:ascii="Arial" w:hAnsi="Arial" w:cs="Arial"/>
          <w:b/>
          <w:bCs/>
          <w:sz w:val="22"/>
          <w:szCs w:val="22"/>
          <w:lang w:bidi="en-US"/>
        </w:rPr>
        <w:t xml:space="preserve"> annual meeting of </w:t>
      </w:r>
      <w:r w:rsidR="005A2136">
        <w:rPr>
          <w:rFonts w:ascii="Arial" w:hAnsi="Arial" w:cs="Arial"/>
          <w:b/>
          <w:bCs/>
          <w:sz w:val="22"/>
          <w:szCs w:val="22"/>
          <w:lang w:bidi="en-US"/>
        </w:rPr>
        <w:t>the</w:t>
      </w:r>
      <w:r w:rsidRPr="002F38A3">
        <w:rPr>
          <w:rFonts w:ascii="Arial" w:hAnsi="Arial" w:cs="Arial"/>
          <w:b/>
          <w:bCs/>
          <w:sz w:val="22"/>
          <w:szCs w:val="22"/>
          <w:lang w:bidi="en-US"/>
        </w:rPr>
        <w:t xml:space="preserve"> Council, at least three o</w:t>
      </w:r>
      <w:r w:rsidR="005A2136">
        <w:rPr>
          <w:rFonts w:ascii="Arial" w:hAnsi="Arial" w:cs="Arial"/>
          <w:b/>
          <w:bCs/>
          <w:sz w:val="22"/>
          <w:szCs w:val="22"/>
          <w:lang w:bidi="en-US"/>
        </w:rPr>
        <w:t>the</w:t>
      </w:r>
      <w:r w:rsidRPr="002F38A3">
        <w:rPr>
          <w:rFonts w:ascii="Arial" w:hAnsi="Arial" w:cs="Arial"/>
          <w:b/>
          <w:bCs/>
          <w:sz w:val="22"/>
          <w:szCs w:val="22"/>
          <w:lang w:bidi="en-US"/>
        </w:rPr>
        <w:t xml:space="preserve">r ordinary meetings shall be </w:t>
      </w:r>
      <w:r w:rsidR="00945633">
        <w:rPr>
          <w:rFonts w:ascii="Arial" w:hAnsi="Arial" w:cs="Arial"/>
          <w:b/>
          <w:bCs/>
          <w:sz w:val="22"/>
          <w:szCs w:val="22"/>
          <w:lang w:bidi="en-US"/>
        </w:rPr>
        <w:t>he</w:t>
      </w:r>
      <w:r w:rsidRPr="002F38A3">
        <w:rPr>
          <w:rFonts w:ascii="Arial" w:hAnsi="Arial" w:cs="Arial"/>
          <w:b/>
          <w:bCs/>
          <w:sz w:val="22"/>
          <w:szCs w:val="22"/>
          <w:lang w:bidi="en-US"/>
        </w:rPr>
        <w:t xml:space="preserve">ld in each year on such dates and times as </w:t>
      </w:r>
      <w:r w:rsidR="005A2136">
        <w:rPr>
          <w:rFonts w:ascii="Arial" w:hAnsi="Arial" w:cs="Arial"/>
          <w:b/>
          <w:bCs/>
          <w:sz w:val="22"/>
          <w:szCs w:val="22"/>
          <w:lang w:bidi="en-US"/>
        </w:rPr>
        <w:t>the</w:t>
      </w:r>
      <w:r w:rsidRPr="002F38A3">
        <w:rPr>
          <w:rFonts w:ascii="Arial" w:hAnsi="Arial" w:cs="Arial"/>
          <w:b/>
          <w:bCs/>
          <w:sz w:val="22"/>
          <w:szCs w:val="22"/>
          <w:lang w:bidi="en-US"/>
        </w:rPr>
        <w:t xml:space="preserve"> Council </w:t>
      </w:r>
      <w:r w:rsidR="003A2644" w:rsidRPr="002F38A3">
        <w:rPr>
          <w:rFonts w:ascii="Arial" w:hAnsi="Arial" w:cs="Arial"/>
          <w:b/>
          <w:bCs/>
          <w:sz w:val="22"/>
          <w:szCs w:val="22"/>
          <w:lang w:bidi="en-US"/>
        </w:rPr>
        <w:t>decides.</w:t>
      </w:r>
      <w:r w:rsidRPr="002F38A3">
        <w:rPr>
          <w:rFonts w:ascii="Arial" w:hAnsi="Arial" w:cs="Arial"/>
          <w:b/>
          <w:color w:val="000000"/>
          <w:sz w:val="22"/>
          <w:szCs w:val="22"/>
          <w:lang w:bidi="en-US"/>
        </w:rPr>
        <w:t xml:space="preserve"> </w:t>
      </w:r>
    </w:p>
    <w:p w14:paraId="73ADF5FA" w14:textId="593FD2C8" w:rsidR="001A154B" w:rsidRPr="009D7040" w:rsidRDefault="005A2136" w:rsidP="00683816">
      <w:pPr>
        <w:widowControl w:val="0"/>
        <w:numPr>
          <w:ilvl w:val="0"/>
          <w:numId w:val="35"/>
        </w:numPr>
        <w:tabs>
          <w:tab w:val="num" w:pos="1701"/>
        </w:tabs>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The</w:t>
      </w:r>
      <w:r w:rsidR="001A154B" w:rsidRPr="009D7040">
        <w:rPr>
          <w:rFonts w:ascii="Arial" w:hAnsi="Arial" w:cs="Arial"/>
          <w:color w:val="000000"/>
          <w:sz w:val="22"/>
          <w:szCs w:val="22"/>
          <w:lang w:bidi="en-US"/>
        </w:rPr>
        <w:t xml:space="preserve"> business shall include</w:t>
      </w:r>
      <w:r w:rsidR="004B76EC">
        <w:rPr>
          <w:rFonts w:ascii="Arial" w:hAnsi="Arial" w:cs="Arial"/>
          <w:color w:val="000000"/>
          <w:sz w:val="22"/>
          <w:szCs w:val="22"/>
          <w:lang w:bidi="en-US"/>
        </w:rPr>
        <w:t xml:space="preserve"> but not limited to</w:t>
      </w:r>
      <w:r w:rsidR="001A154B" w:rsidRPr="009D7040">
        <w:rPr>
          <w:rFonts w:ascii="Arial" w:hAnsi="Arial" w:cs="Arial"/>
          <w:b/>
          <w:color w:val="000000"/>
          <w:sz w:val="22"/>
          <w:szCs w:val="22"/>
          <w:lang w:bidi="en-US"/>
        </w:rPr>
        <w:t>:</w:t>
      </w:r>
      <w:r w:rsidR="001A154B" w:rsidRPr="009D7040">
        <w:rPr>
          <w:rFonts w:ascii="Arial" w:hAnsi="Arial" w:cs="Arial"/>
          <w:b/>
          <w:sz w:val="22"/>
          <w:szCs w:val="22"/>
        </w:rPr>
        <w:t xml:space="preserve"> </w:t>
      </w:r>
    </w:p>
    <w:p w14:paraId="73C265AA" w14:textId="77777777" w:rsidR="009D7040" w:rsidRDefault="009D7040" w:rsidP="00683816">
      <w:pPr>
        <w:pStyle w:val="ListParagraph"/>
        <w:widowControl w:val="0"/>
        <w:numPr>
          <w:ilvl w:val="2"/>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Disclosures of personal and prejudicial </w:t>
      </w:r>
      <w:proofErr w:type="gramStart"/>
      <w:r>
        <w:rPr>
          <w:rFonts w:ascii="Arial" w:hAnsi="Arial" w:cs="Arial"/>
          <w:color w:val="000000"/>
          <w:sz w:val="22"/>
          <w:szCs w:val="22"/>
          <w:lang w:bidi="en-US"/>
        </w:rPr>
        <w:t>interest</w:t>
      </w:r>
      <w:r w:rsidR="001C6A32">
        <w:rPr>
          <w:rFonts w:ascii="Arial" w:hAnsi="Arial" w:cs="Arial"/>
          <w:color w:val="000000"/>
          <w:sz w:val="22"/>
          <w:szCs w:val="22"/>
          <w:lang w:bidi="en-US"/>
        </w:rPr>
        <w:t>s;</w:t>
      </w:r>
      <w:proofErr w:type="gramEnd"/>
    </w:p>
    <w:p w14:paraId="03C30FB1" w14:textId="60EF9938" w:rsidR="001A154B" w:rsidRDefault="001A154B" w:rsidP="00683816">
      <w:pPr>
        <w:pStyle w:val="ListParagraph"/>
        <w:widowControl w:val="0"/>
        <w:numPr>
          <w:ilvl w:val="2"/>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A154B">
        <w:rPr>
          <w:rFonts w:ascii="Arial" w:hAnsi="Arial" w:cs="Arial"/>
          <w:color w:val="000000"/>
          <w:sz w:val="22"/>
          <w:szCs w:val="22"/>
          <w:lang w:bidi="en-US"/>
        </w:rPr>
        <w:t xml:space="preserve">Confirmation of </w:t>
      </w:r>
      <w:r w:rsidR="005A2136">
        <w:rPr>
          <w:rFonts w:ascii="Arial" w:hAnsi="Arial" w:cs="Arial"/>
          <w:color w:val="000000"/>
          <w:sz w:val="22"/>
          <w:szCs w:val="22"/>
          <w:lang w:bidi="en-US"/>
        </w:rPr>
        <w:t>the</w:t>
      </w:r>
      <w:r w:rsidRPr="001A154B">
        <w:rPr>
          <w:rFonts w:ascii="Arial" w:hAnsi="Arial" w:cs="Arial"/>
          <w:color w:val="000000"/>
          <w:sz w:val="22"/>
          <w:szCs w:val="22"/>
          <w:lang w:bidi="en-US"/>
        </w:rPr>
        <w:t xml:space="preserve"> accuracy of </w:t>
      </w:r>
      <w:r w:rsidR="005A2136">
        <w:rPr>
          <w:rFonts w:ascii="Arial" w:hAnsi="Arial" w:cs="Arial"/>
          <w:color w:val="000000"/>
          <w:sz w:val="22"/>
          <w:szCs w:val="22"/>
          <w:lang w:bidi="en-US"/>
        </w:rPr>
        <w:t>the</w:t>
      </w:r>
      <w:r w:rsidRPr="001A154B">
        <w:rPr>
          <w:rFonts w:ascii="Arial" w:hAnsi="Arial" w:cs="Arial"/>
          <w:color w:val="000000"/>
          <w:sz w:val="22"/>
          <w:szCs w:val="22"/>
          <w:lang w:bidi="en-US"/>
        </w:rPr>
        <w:t xml:space="preserve"> minutes of </w:t>
      </w:r>
      <w:r w:rsidR="005A2136">
        <w:rPr>
          <w:rFonts w:ascii="Arial" w:hAnsi="Arial" w:cs="Arial"/>
          <w:color w:val="000000"/>
          <w:sz w:val="22"/>
          <w:szCs w:val="22"/>
          <w:lang w:bidi="en-US"/>
        </w:rPr>
        <w:t>the</w:t>
      </w:r>
      <w:r w:rsidRPr="001A154B">
        <w:rPr>
          <w:rFonts w:ascii="Arial" w:hAnsi="Arial" w:cs="Arial"/>
          <w:color w:val="000000"/>
          <w:sz w:val="22"/>
          <w:szCs w:val="22"/>
          <w:lang w:bidi="en-US"/>
        </w:rPr>
        <w:t xml:space="preserve"> last meeting of </w:t>
      </w:r>
      <w:r w:rsidR="005A2136">
        <w:rPr>
          <w:rFonts w:ascii="Arial" w:hAnsi="Arial" w:cs="Arial"/>
          <w:color w:val="000000"/>
          <w:sz w:val="22"/>
          <w:szCs w:val="22"/>
          <w:lang w:bidi="en-US"/>
        </w:rPr>
        <w:t>the</w:t>
      </w:r>
      <w:r w:rsidRPr="001A154B">
        <w:rPr>
          <w:rFonts w:ascii="Arial" w:hAnsi="Arial" w:cs="Arial"/>
          <w:color w:val="000000"/>
          <w:sz w:val="22"/>
          <w:szCs w:val="22"/>
          <w:lang w:bidi="en-US"/>
        </w:rPr>
        <w:t xml:space="preserve"> </w:t>
      </w:r>
      <w:proofErr w:type="gramStart"/>
      <w:r w:rsidRPr="001A154B">
        <w:rPr>
          <w:rFonts w:ascii="Arial" w:hAnsi="Arial" w:cs="Arial"/>
          <w:color w:val="000000"/>
          <w:sz w:val="22"/>
          <w:szCs w:val="22"/>
          <w:lang w:bidi="en-US"/>
        </w:rPr>
        <w:t>Council;</w:t>
      </w:r>
      <w:proofErr w:type="gramEnd"/>
    </w:p>
    <w:p w14:paraId="6D3DA030" w14:textId="77777777" w:rsidR="009D7040" w:rsidRDefault="001C6A32" w:rsidP="00683816">
      <w:pPr>
        <w:pStyle w:val="ListParagraph"/>
        <w:widowControl w:val="0"/>
        <w:numPr>
          <w:ilvl w:val="2"/>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Matters Arising from last </w:t>
      </w:r>
      <w:proofErr w:type="gramStart"/>
      <w:r>
        <w:rPr>
          <w:rFonts w:ascii="Arial" w:hAnsi="Arial" w:cs="Arial"/>
          <w:color w:val="000000"/>
          <w:sz w:val="22"/>
          <w:szCs w:val="22"/>
          <w:lang w:bidi="en-US"/>
        </w:rPr>
        <w:t>meeting</w:t>
      </w:r>
      <w:r w:rsidR="001A154B" w:rsidRPr="001A154B">
        <w:rPr>
          <w:rFonts w:ascii="Arial" w:hAnsi="Arial" w:cs="Arial"/>
          <w:color w:val="000000"/>
          <w:sz w:val="22"/>
          <w:szCs w:val="22"/>
          <w:lang w:bidi="en-US"/>
        </w:rPr>
        <w:t>;</w:t>
      </w:r>
      <w:proofErr w:type="gramEnd"/>
    </w:p>
    <w:p w14:paraId="703735B0" w14:textId="77777777" w:rsidR="001C6A32" w:rsidRDefault="001C6A32" w:rsidP="00683816">
      <w:pPr>
        <w:pStyle w:val="ListParagraph"/>
        <w:widowControl w:val="0"/>
        <w:numPr>
          <w:ilvl w:val="2"/>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Finance </w:t>
      </w:r>
    </w:p>
    <w:p w14:paraId="3953313D" w14:textId="77777777" w:rsidR="00683816" w:rsidRDefault="00683816" w:rsidP="00683816">
      <w:pPr>
        <w:pStyle w:val="ListParagraph"/>
        <w:widowControl w:val="0"/>
        <w:numPr>
          <w:ilvl w:val="2"/>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Review of outstanding Planning matters</w:t>
      </w:r>
    </w:p>
    <w:p w14:paraId="4794CBD3" w14:textId="77777777" w:rsidR="002F38A3" w:rsidRPr="002F38A3" w:rsidRDefault="002F38A3" w:rsidP="002F38A3">
      <w:pPr>
        <w:pStyle w:val="Heading1"/>
        <w:numPr>
          <w:ilvl w:val="0"/>
          <w:numId w:val="0"/>
        </w:numPr>
        <w:ind w:left="851"/>
      </w:pPr>
      <w:r w:rsidRPr="002F38A3">
        <w:rPr>
          <w:lang w:bidi="en-US"/>
        </w:rPr>
        <w:t>.</w:t>
      </w:r>
    </w:p>
    <w:p w14:paraId="325C2F40" w14:textId="77777777" w:rsidR="002F38A3" w:rsidRPr="002F38A3" w:rsidRDefault="002F38A3" w:rsidP="002F38A3"/>
    <w:p w14:paraId="158D7CAD" w14:textId="42583516" w:rsidR="00883BA0" w:rsidRPr="00683816" w:rsidRDefault="001E3ED6" w:rsidP="0032195E">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r w:rsidRPr="00683816">
        <w:rPr>
          <w:rFonts w:ascii="Arial" w:hAnsi="Arial" w:cs="Arial"/>
          <w:b/>
          <w:szCs w:val="22"/>
        </w:rPr>
        <w:t>EXTRAORDINARY MEETINGS</w:t>
      </w:r>
      <w:bookmarkEnd w:id="42"/>
      <w:r w:rsidR="00A9033E" w:rsidRPr="00683816">
        <w:rPr>
          <w:rFonts w:ascii="Arial" w:hAnsi="Arial" w:cs="Arial"/>
          <w:b/>
          <w:szCs w:val="22"/>
        </w:rPr>
        <w:t xml:space="preserve"> OF </w:t>
      </w:r>
      <w:r w:rsidR="005A2136">
        <w:rPr>
          <w:rFonts w:ascii="Arial" w:hAnsi="Arial" w:cs="Arial"/>
          <w:b/>
          <w:szCs w:val="22"/>
        </w:rPr>
        <w:t>THE</w:t>
      </w:r>
      <w:r w:rsidR="00A9033E" w:rsidRPr="00683816">
        <w:rPr>
          <w:rFonts w:ascii="Arial" w:hAnsi="Arial" w:cs="Arial"/>
          <w:b/>
          <w:szCs w:val="22"/>
        </w:rPr>
        <w:t xml:space="preserve"> COUNCIL, </w:t>
      </w:r>
      <w:bookmarkEnd w:id="43"/>
      <w:bookmarkEnd w:id="44"/>
      <w:bookmarkEnd w:id="45"/>
      <w:bookmarkEnd w:id="46"/>
      <w:bookmarkEnd w:id="47"/>
    </w:p>
    <w:p w14:paraId="6FF4A4D4" w14:textId="59EE2B4E" w:rsidR="00883BA0" w:rsidRPr="00D13515" w:rsidRDefault="005A2136" w:rsidP="0032195E">
      <w:pPr>
        <w:widowControl w:val="0"/>
        <w:numPr>
          <w:ilvl w:val="0"/>
          <w:numId w:val="8"/>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Pr>
          <w:rFonts w:ascii="Arial" w:hAnsi="Arial" w:cs="Arial"/>
          <w:b/>
          <w:bCs/>
          <w:color w:val="000000"/>
          <w:sz w:val="22"/>
          <w:szCs w:val="22"/>
          <w:lang w:bidi="en-US"/>
        </w:rPr>
        <w:t>The</w:t>
      </w:r>
      <w:r w:rsidR="00883BA0" w:rsidRPr="00D13515">
        <w:rPr>
          <w:rFonts w:ascii="Arial" w:hAnsi="Arial" w:cs="Arial"/>
          <w:b/>
          <w:bCs/>
          <w:color w:val="000000"/>
          <w:sz w:val="22"/>
          <w:szCs w:val="22"/>
          <w:lang w:bidi="en-US"/>
        </w:rPr>
        <w:t xml:space="preserve"> </w:t>
      </w:r>
      <w:r w:rsidR="0059007C">
        <w:rPr>
          <w:rFonts w:ascii="Arial" w:hAnsi="Arial" w:cs="Arial"/>
          <w:b/>
          <w:bCs/>
          <w:color w:val="000000"/>
          <w:sz w:val="22"/>
          <w:szCs w:val="22"/>
          <w:lang w:bidi="en-US"/>
        </w:rPr>
        <w:t>Chair</w:t>
      </w:r>
      <w:r w:rsidR="00883BA0" w:rsidRPr="00D13515">
        <w:rPr>
          <w:rFonts w:ascii="Arial" w:hAnsi="Arial" w:cs="Arial"/>
          <w:b/>
          <w:bCs/>
          <w:color w:val="000000"/>
          <w:sz w:val="22"/>
          <w:szCs w:val="22"/>
          <w:lang w:bidi="en-US"/>
        </w:rPr>
        <w:t xml:space="preserve"> of </w:t>
      </w:r>
      <w:r>
        <w:rPr>
          <w:rFonts w:ascii="Arial" w:hAnsi="Arial" w:cs="Arial"/>
          <w:b/>
          <w:bCs/>
          <w:color w:val="000000"/>
          <w:sz w:val="22"/>
          <w:szCs w:val="22"/>
          <w:lang w:bidi="en-US"/>
        </w:rPr>
        <w:t>the</w:t>
      </w:r>
      <w:r w:rsidR="00883BA0" w:rsidRPr="00D13515">
        <w:rPr>
          <w:rFonts w:ascii="Arial" w:hAnsi="Arial" w:cs="Arial"/>
          <w:b/>
          <w:bCs/>
          <w:color w:val="000000"/>
          <w:sz w:val="22"/>
          <w:szCs w:val="22"/>
          <w:lang w:bidi="en-US"/>
        </w:rPr>
        <w:t xml:space="preserve"> Council may convene a</w:t>
      </w:r>
      <w:r w:rsidR="00537CEB" w:rsidRPr="00D13515">
        <w:rPr>
          <w:rFonts w:ascii="Arial" w:hAnsi="Arial" w:cs="Arial"/>
          <w:b/>
          <w:bCs/>
          <w:color w:val="000000"/>
          <w:sz w:val="22"/>
          <w:szCs w:val="22"/>
          <w:lang w:bidi="en-US"/>
        </w:rPr>
        <w:t xml:space="preserve">n extraordinary meeting of </w:t>
      </w:r>
      <w:r>
        <w:rPr>
          <w:rFonts w:ascii="Arial" w:hAnsi="Arial" w:cs="Arial"/>
          <w:b/>
          <w:bCs/>
          <w:color w:val="000000"/>
          <w:sz w:val="22"/>
          <w:szCs w:val="22"/>
          <w:lang w:bidi="en-US"/>
        </w:rPr>
        <w:t>the</w:t>
      </w:r>
      <w:r w:rsidR="00537CEB"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at any time. </w:t>
      </w:r>
    </w:p>
    <w:p w14:paraId="17644AC2" w14:textId="3F714E94"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If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w:t>
      </w:r>
      <w:r w:rsidR="0059007C">
        <w:rPr>
          <w:rFonts w:ascii="Arial" w:hAnsi="Arial" w:cs="Arial"/>
          <w:b/>
          <w:bCs/>
          <w:color w:val="000000"/>
          <w:sz w:val="22"/>
          <w:szCs w:val="22"/>
          <w:lang w:bidi="en-US"/>
        </w:rPr>
        <w:t>Chair</w:t>
      </w:r>
      <w:r w:rsidRPr="00D13515">
        <w:rPr>
          <w:rFonts w:ascii="Arial" w:hAnsi="Arial" w:cs="Arial"/>
          <w:b/>
          <w:bCs/>
          <w:color w:val="000000"/>
          <w:sz w:val="22"/>
          <w:szCs w:val="22"/>
          <w:lang w:bidi="en-US"/>
        </w:rPr>
        <w:t xml:space="preserve"> of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 xml:space="preserve">n extraordinary meeting of </w:t>
      </w:r>
      <w:r w:rsidR="005A2136">
        <w:rPr>
          <w:rFonts w:ascii="Arial" w:hAnsi="Arial" w:cs="Arial"/>
          <w:b/>
          <w:bCs/>
          <w:color w:val="000000"/>
          <w:sz w:val="22"/>
          <w:szCs w:val="22"/>
          <w:lang w:bidi="en-US"/>
        </w:rPr>
        <w:t>the</w:t>
      </w:r>
      <w:r w:rsidR="00537CEB"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 xml:space="preserve">n extraordinary meeting of </w:t>
      </w:r>
      <w:r w:rsidR="005A2136">
        <w:rPr>
          <w:rFonts w:ascii="Arial" w:hAnsi="Arial" w:cs="Arial"/>
          <w:b/>
          <w:bCs/>
          <w:color w:val="000000"/>
          <w:sz w:val="22"/>
          <w:szCs w:val="22"/>
          <w:lang w:bidi="en-US"/>
        </w:rPr>
        <w:t>the</w:t>
      </w:r>
      <w:r w:rsidR="00537CEB"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public notice giving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two councillors.</w:t>
      </w:r>
    </w:p>
    <w:p w14:paraId="7D94C41F"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4F34DCAF" w14:textId="77777777" w:rsidR="00883BA0" w:rsidRPr="00D13515" w:rsidRDefault="001E3ED6" w:rsidP="0032195E">
      <w:pPr>
        <w:pStyle w:val="Heading1"/>
        <w:spacing w:before="0" w:after="200" w:line="276" w:lineRule="auto"/>
        <w:rPr>
          <w:rFonts w:ascii="Arial" w:hAnsi="Arial" w:cs="Arial"/>
          <w:b/>
          <w:szCs w:val="22"/>
        </w:rPr>
      </w:pPr>
      <w:bookmarkStart w:id="48" w:name="_Toc357072133"/>
      <w:bookmarkStart w:id="49" w:name="_Toc359318562"/>
      <w:bookmarkStart w:id="50" w:name="_Toc359334510"/>
      <w:bookmarkStart w:id="51" w:name="_Toc359334789"/>
      <w:bookmarkStart w:id="52" w:name="_Toc359336491"/>
      <w:bookmarkStart w:id="53" w:name="_Toc509571997"/>
      <w:bookmarkEnd w:id="35"/>
      <w:r w:rsidRPr="00D13515">
        <w:rPr>
          <w:rFonts w:ascii="Arial" w:hAnsi="Arial" w:cs="Arial"/>
          <w:b/>
          <w:szCs w:val="22"/>
        </w:rPr>
        <w:t>VOTING ON APPOINTMENTS</w:t>
      </w:r>
      <w:bookmarkEnd w:id="48"/>
      <w:bookmarkEnd w:id="49"/>
      <w:bookmarkEnd w:id="50"/>
      <w:bookmarkEnd w:id="51"/>
      <w:bookmarkEnd w:id="52"/>
      <w:bookmarkEnd w:id="53"/>
    </w:p>
    <w:p w14:paraId="3A03167E" w14:textId="37553227" w:rsidR="00883BA0" w:rsidRPr="00D13515" w:rsidRDefault="00883BA0" w:rsidP="0032195E">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w:t>
      </w:r>
      <w:r w:rsidR="00945633">
        <w:rPr>
          <w:rFonts w:ascii="Arial" w:hAnsi="Arial" w:cs="Arial"/>
          <w:color w:val="000000"/>
          <w:sz w:val="22"/>
          <w:szCs w:val="22"/>
          <w:lang w:bidi="en-US"/>
        </w:rPr>
        <w:t>he</w:t>
      </w:r>
      <w:r w:rsidRPr="00D13515">
        <w:rPr>
          <w:rFonts w:ascii="Arial" w:hAnsi="Arial" w:cs="Arial"/>
          <w:color w:val="000000"/>
          <w:sz w:val="22"/>
          <w:szCs w:val="22"/>
          <w:lang w:bidi="en-US"/>
        </w:rPr>
        <w:t xml:space="preserve">re more than two persons have been nominated for </w:t>
      </w:r>
      <w:r w:rsidR="00537CEB" w:rsidRPr="00D13515">
        <w:rPr>
          <w:rFonts w:ascii="Arial" w:hAnsi="Arial" w:cs="Arial"/>
          <w:color w:val="000000"/>
          <w:sz w:val="22"/>
          <w:szCs w:val="22"/>
          <w:lang w:bidi="en-US"/>
        </w:rPr>
        <w:t xml:space="preserve">a position to be filled by </w:t>
      </w:r>
      <w:r w:rsidR="005A2136">
        <w:rPr>
          <w:rFonts w:ascii="Arial" w:hAnsi="Arial" w:cs="Arial"/>
          <w:color w:val="000000"/>
          <w:sz w:val="22"/>
          <w:szCs w:val="22"/>
          <w:lang w:bidi="en-US"/>
        </w:rPr>
        <w:t>the</w:t>
      </w:r>
      <w:r w:rsidR="00537CEB"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 xml:space="preserve">ouncil and none of those persons has received an absolute majority of votes in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ir favour,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name of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person having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least number of votes shall be struck off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 xml:space="preserve">led by </w:t>
      </w:r>
      <w:r w:rsidR="005A2136">
        <w:rPr>
          <w:rFonts w:ascii="Arial" w:hAnsi="Arial" w:cs="Arial"/>
          <w:color w:val="000000"/>
          <w:sz w:val="22"/>
          <w:szCs w:val="22"/>
          <w:lang w:bidi="en-US"/>
        </w:rPr>
        <w:t>the</w:t>
      </w:r>
      <w:r w:rsidR="005913BF" w:rsidRPr="00D13515">
        <w:rPr>
          <w:rFonts w:ascii="Arial" w:hAnsi="Arial" w:cs="Arial"/>
          <w:color w:val="000000"/>
          <w:sz w:val="22"/>
          <w:szCs w:val="22"/>
          <w:lang w:bidi="en-US"/>
        </w:rPr>
        <w:t xml:space="preserve"> casting vote exercis</w:t>
      </w:r>
      <w:r w:rsidRPr="00D13515">
        <w:rPr>
          <w:rFonts w:ascii="Arial" w:hAnsi="Arial" w:cs="Arial"/>
          <w:color w:val="000000"/>
          <w:sz w:val="22"/>
          <w:szCs w:val="22"/>
          <w:lang w:bidi="en-US"/>
        </w:rPr>
        <w:t xml:space="preserve">able by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59007C">
        <w:rPr>
          <w:rFonts w:ascii="Arial" w:hAnsi="Arial" w:cs="Arial"/>
          <w:color w:val="000000"/>
          <w:sz w:val="22"/>
          <w:szCs w:val="22"/>
          <w:lang w:bidi="en-US"/>
        </w:rPr>
        <w:t>Chair</w:t>
      </w:r>
      <w:r w:rsidRPr="00D13515">
        <w:rPr>
          <w:rFonts w:ascii="Arial" w:hAnsi="Arial" w:cs="Arial"/>
          <w:color w:val="000000"/>
          <w:sz w:val="22"/>
          <w:szCs w:val="22"/>
          <w:lang w:bidi="en-US"/>
        </w:rPr>
        <w:t xml:space="preserve"> of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meeting.</w:t>
      </w:r>
    </w:p>
    <w:p w14:paraId="2382AF59"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0422180" w14:textId="6F9DDFF9" w:rsidR="006D3F3B" w:rsidRDefault="006D3F3B" w:rsidP="00247B24">
      <w:pPr>
        <w:pStyle w:val="Heading1"/>
        <w:spacing w:before="0" w:after="200" w:line="276" w:lineRule="auto"/>
        <w:ind w:left="850" w:hanging="850"/>
        <w:rPr>
          <w:rFonts w:ascii="Arial" w:hAnsi="Arial" w:cs="Arial"/>
          <w:b/>
          <w:szCs w:val="22"/>
        </w:rPr>
      </w:pPr>
      <w:bookmarkStart w:id="54" w:name="_Toc357072137"/>
      <w:bookmarkStart w:id="55" w:name="_Toc359318563"/>
      <w:bookmarkStart w:id="56" w:name="_Toc359334511"/>
      <w:bookmarkStart w:id="57" w:name="_Toc359334790"/>
      <w:bookmarkStart w:id="58" w:name="_Toc359336492"/>
      <w:bookmarkStart w:id="59" w:name="_Toc509571998"/>
      <w:bookmarkStart w:id="60" w:name="_Toc509572000"/>
      <w:bookmarkStart w:id="61" w:name="_Toc359318565"/>
      <w:bookmarkStart w:id="62" w:name="_Toc359334516"/>
      <w:bookmarkStart w:id="63" w:name="_Toc359334795"/>
      <w:bookmarkStart w:id="64" w:name="_Toc359336497"/>
      <w:bookmarkStart w:id="65" w:name="_Toc357072140"/>
      <w:r w:rsidRPr="006D3F3B">
        <w:rPr>
          <w:rFonts w:ascii="Arial" w:hAnsi="Arial" w:cs="Arial"/>
          <w:b/>
          <w:szCs w:val="22"/>
        </w:rPr>
        <w:t xml:space="preserve">MOTIONS FOR A MEETING THAT REQUIRE WRITTEN NOTICE TO BE GIVEN TO </w:t>
      </w:r>
      <w:r w:rsidR="005A2136">
        <w:rPr>
          <w:rFonts w:ascii="Arial" w:hAnsi="Arial" w:cs="Arial"/>
          <w:b/>
          <w:szCs w:val="22"/>
        </w:rPr>
        <w:t>THE</w:t>
      </w:r>
      <w:r w:rsidRPr="006D3F3B">
        <w:rPr>
          <w:rFonts w:ascii="Arial" w:hAnsi="Arial" w:cs="Arial"/>
          <w:b/>
          <w:szCs w:val="22"/>
        </w:rPr>
        <w:t xml:space="preserve"> PROPER OFFICER</w:t>
      </w:r>
      <w:bookmarkEnd w:id="54"/>
      <w:bookmarkEnd w:id="55"/>
      <w:bookmarkEnd w:id="56"/>
      <w:bookmarkEnd w:id="57"/>
      <w:bookmarkEnd w:id="58"/>
      <w:bookmarkEnd w:id="59"/>
    </w:p>
    <w:p w14:paraId="236944DD" w14:textId="06372E92" w:rsidR="006D3F3B" w:rsidRPr="001C2A1D" w:rsidRDefault="006D3F3B" w:rsidP="006D3F3B">
      <w:pPr>
        <w:numPr>
          <w:ilvl w:val="0"/>
          <w:numId w:val="3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 xml:space="preserve">A motion shall relate to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responsibilities of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meeting 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relate to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performance of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Council’s statutory functions, powers and obligations or an issue which specifically affects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Council’s area or its residents. </w:t>
      </w:r>
    </w:p>
    <w:p w14:paraId="18838CA8" w14:textId="280B735A" w:rsidR="006D3F3B" w:rsidRPr="001C2A1D" w:rsidRDefault="006D3F3B" w:rsidP="006D3F3B">
      <w:pPr>
        <w:widowControl w:val="0"/>
        <w:numPr>
          <w:ilvl w:val="0"/>
          <w:numId w:val="3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agenda and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mover has given written notice of its wording to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Proper Officer at least </w:t>
      </w:r>
      <w:r w:rsidR="00611146">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meeting. Clear days do not include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day of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notice or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day of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meeting.</w:t>
      </w:r>
    </w:p>
    <w:p w14:paraId="09B7CF9E" w14:textId="38B02047" w:rsidR="006D3F3B" w:rsidRPr="001C2A1D" w:rsidRDefault="005A2136" w:rsidP="006D3F3B">
      <w:pPr>
        <w:widowControl w:val="0"/>
        <w:numPr>
          <w:ilvl w:val="0"/>
          <w:numId w:val="3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The</w:t>
      </w:r>
      <w:r w:rsidR="006D3F3B" w:rsidRPr="001C2A1D">
        <w:rPr>
          <w:rFonts w:ascii="Arial" w:hAnsi="Arial" w:cs="Arial"/>
          <w:color w:val="000000"/>
          <w:sz w:val="22"/>
          <w:szCs w:val="22"/>
          <w:lang w:bidi="en-US"/>
        </w:rPr>
        <w:t xml:space="preserve"> Proper Officer may, before including a motion on </w:t>
      </w:r>
      <w:r>
        <w:rPr>
          <w:rFonts w:ascii="Arial" w:hAnsi="Arial" w:cs="Arial"/>
          <w:color w:val="000000"/>
          <w:sz w:val="22"/>
          <w:szCs w:val="22"/>
          <w:lang w:bidi="en-US"/>
        </w:rPr>
        <w:t>the</w:t>
      </w:r>
      <w:r w:rsidR="006D3F3B" w:rsidRPr="001C2A1D">
        <w:rPr>
          <w:rFonts w:ascii="Arial" w:hAnsi="Arial" w:cs="Arial"/>
          <w:color w:val="000000"/>
          <w:sz w:val="22"/>
          <w:szCs w:val="22"/>
          <w:lang w:bidi="en-US"/>
        </w:rPr>
        <w:t xml:space="preserve"> agenda received in accordance with standing order </w:t>
      </w:r>
      <w:r w:rsidR="006C0ACC">
        <w:rPr>
          <w:rFonts w:ascii="Arial" w:hAnsi="Arial" w:cs="Arial"/>
          <w:color w:val="000000"/>
          <w:sz w:val="22"/>
          <w:szCs w:val="22"/>
          <w:lang w:bidi="en-US"/>
        </w:rPr>
        <w:t>8</w:t>
      </w:r>
      <w:r w:rsidR="006D3F3B" w:rsidRPr="001C2A1D">
        <w:rPr>
          <w:rFonts w:ascii="Arial" w:hAnsi="Arial" w:cs="Arial"/>
          <w:color w:val="000000"/>
          <w:sz w:val="22"/>
          <w:szCs w:val="22"/>
          <w:lang w:bidi="en-US"/>
        </w:rPr>
        <w:t xml:space="preserve">(b), correct obvious grammatical or typographical errors in </w:t>
      </w:r>
      <w:r>
        <w:rPr>
          <w:rFonts w:ascii="Arial" w:hAnsi="Arial" w:cs="Arial"/>
          <w:color w:val="000000"/>
          <w:sz w:val="22"/>
          <w:szCs w:val="22"/>
          <w:lang w:bidi="en-US"/>
        </w:rPr>
        <w:t>the</w:t>
      </w:r>
      <w:r w:rsidR="006D3F3B" w:rsidRPr="001C2A1D">
        <w:rPr>
          <w:rFonts w:ascii="Arial" w:hAnsi="Arial" w:cs="Arial"/>
          <w:color w:val="000000"/>
          <w:sz w:val="22"/>
          <w:szCs w:val="22"/>
          <w:lang w:bidi="en-US"/>
        </w:rPr>
        <w:t xml:space="preserve"> wording of </w:t>
      </w:r>
      <w:r>
        <w:rPr>
          <w:rFonts w:ascii="Arial" w:hAnsi="Arial" w:cs="Arial"/>
          <w:color w:val="000000"/>
          <w:sz w:val="22"/>
          <w:szCs w:val="22"/>
          <w:lang w:bidi="en-US"/>
        </w:rPr>
        <w:t>the</w:t>
      </w:r>
      <w:r w:rsidR="006D3F3B" w:rsidRPr="001C2A1D">
        <w:rPr>
          <w:rFonts w:ascii="Arial" w:hAnsi="Arial" w:cs="Arial"/>
          <w:color w:val="000000"/>
          <w:sz w:val="22"/>
          <w:szCs w:val="22"/>
          <w:lang w:bidi="en-US"/>
        </w:rPr>
        <w:t xml:space="preserve"> motion. </w:t>
      </w:r>
    </w:p>
    <w:p w14:paraId="6BA497EB" w14:textId="3D5284D5" w:rsidR="006D3F3B" w:rsidRPr="001C2A1D" w:rsidRDefault="006D3F3B" w:rsidP="006D3F3B">
      <w:pPr>
        <w:widowControl w:val="0"/>
        <w:numPr>
          <w:ilvl w:val="0"/>
          <w:numId w:val="3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Proper Officer considers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wording of a motion received in accordance with standing order </w:t>
      </w:r>
      <w:r w:rsidR="006C0ACC">
        <w:rPr>
          <w:rFonts w:ascii="Arial" w:hAnsi="Arial" w:cs="Arial"/>
          <w:color w:val="000000"/>
          <w:sz w:val="22"/>
          <w:szCs w:val="22"/>
          <w:lang w:bidi="en-US"/>
        </w:rPr>
        <w:t>8</w:t>
      </w:r>
      <w:r w:rsidRPr="001C2A1D">
        <w:rPr>
          <w:rFonts w:ascii="Arial" w:hAnsi="Arial" w:cs="Arial"/>
          <w:color w:val="000000"/>
          <w:sz w:val="22"/>
          <w:szCs w:val="22"/>
          <w:lang w:bidi="en-US"/>
        </w:rPr>
        <w:t xml:space="preserve">(b) is not clear in meaning,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motion shall be rejected until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mover of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motion resubmits it, so that it can be understood, in writing, to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Proper Officer at least </w:t>
      </w:r>
      <w:r w:rsidR="006C0ACC">
        <w:rPr>
          <w:rFonts w:ascii="Arial" w:hAnsi="Arial" w:cs="Arial"/>
          <w:color w:val="000000"/>
          <w:sz w:val="22"/>
          <w:szCs w:val="22"/>
          <w:lang w:bidi="en-US"/>
        </w:rPr>
        <w:t>7</w:t>
      </w:r>
      <w:r w:rsidRPr="001C2A1D">
        <w:rPr>
          <w:rFonts w:ascii="Arial" w:hAnsi="Arial" w:cs="Arial"/>
          <w:color w:val="000000"/>
          <w:sz w:val="22"/>
          <w:szCs w:val="22"/>
          <w:lang w:bidi="en-US"/>
        </w:rPr>
        <w:t xml:space="preserve"> clear days before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meeting. </w:t>
      </w:r>
    </w:p>
    <w:p w14:paraId="24650311" w14:textId="532C3083" w:rsidR="006D3F3B" w:rsidRPr="001C2A1D" w:rsidRDefault="006D3F3B" w:rsidP="006D3F3B">
      <w:pPr>
        <w:widowControl w:val="0"/>
        <w:numPr>
          <w:ilvl w:val="0"/>
          <w:numId w:val="3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wording or subject of a proposed motion is considered improper,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Proper Officer shall consult with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w:t>
      </w:r>
      <w:r>
        <w:rPr>
          <w:rFonts w:ascii="Arial" w:hAnsi="Arial" w:cs="Arial"/>
          <w:color w:val="000000"/>
          <w:sz w:val="22"/>
          <w:szCs w:val="22"/>
          <w:lang w:bidi="en-US"/>
        </w:rPr>
        <w:t>chair</w:t>
      </w:r>
      <w:r w:rsidRPr="001C2A1D">
        <w:rPr>
          <w:rFonts w:ascii="Arial" w:hAnsi="Arial" w:cs="Arial"/>
          <w:color w:val="000000"/>
          <w:sz w:val="22"/>
          <w:szCs w:val="22"/>
          <w:lang w:bidi="en-US"/>
        </w:rPr>
        <w:t xml:space="preserve"> of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forthcoming meeting or</w:t>
      </w:r>
      <w:proofErr w:type="gramStart"/>
      <w:r w:rsidRPr="001C2A1D">
        <w:rPr>
          <w:rFonts w:ascii="Arial" w:hAnsi="Arial" w:cs="Arial"/>
          <w:color w:val="000000"/>
          <w:sz w:val="22"/>
          <w:szCs w:val="22"/>
          <w:lang w:bidi="en-US"/>
        </w:rPr>
        <w:t xml:space="preserve">, as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case may be, </w:t>
      </w:r>
      <w:r w:rsidR="005A2136">
        <w:rPr>
          <w:rFonts w:ascii="Arial" w:hAnsi="Arial" w:cs="Arial"/>
          <w:color w:val="000000"/>
          <w:sz w:val="22"/>
          <w:szCs w:val="22"/>
          <w:lang w:bidi="en-US"/>
        </w:rPr>
        <w:t>the</w:t>
      </w:r>
      <w:proofErr w:type="gramEnd"/>
      <w:r w:rsidRPr="001C2A1D">
        <w:rPr>
          <w:rFonts w:ascii="Arial" w:hAnsi="Arial" w:cs="Arial"/>
          <w:color w:val="000000"/>
          <w:sz w:val="22"/>
          <w:szCs w:val="22"/>
          <w:lang w:bidi="en-US"/>
        </w:rPr>
        <w:t xml:space="preserve"> councillors who have convened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meeting, to consider w</w:t>
      </w:r>
      <w:r w:rsidR="00945633">
        <w:rPr>
          <w:rFonts w:ascii="Arial" w:hAnsi="Arial" w:cs="Arial"/>
          <w:color w:val="000000"/>
          <w:sz w:val="22"/>
          <w:szCs w:val="22"/>
          <w:lang w:bidi="en-US"/>
        </w:rPr>
        <w:t>he</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r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motion shall be included in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agenda or rejected. </w:t>
      </w:r>
    </w:p>
    <w:p w14:paraId="52335DD8" w14:textId="1B12B602" w:rsidR="006D3F3B" w:rsidRPr="001C2A1D" w:rsidRDefault="005A2136" w:rsidP="006D3F3B">
      <w:pPr>
        <w:widowControl w:val="0"/>
        <w:numPr>
          <w:ilvl w:val="0"/>
          <w:numId w:val="3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The</w:t>
      </w:r>
      <w:r w:rsidR="006D3F3B" w:rsidRPr="001C2A1D">
        <w:rPr>
          <w:rFonts w:ascii="Arial" w:hAnsi="Arial" w:cs="Arial"/>
          <w:color w:val="000000"/>
          <w:sz w:val="22"/>
          <w:szCs w:val="22"/>
          <w:lang w:bidi="en-US"/>
        </w:rPr>
        <w:t xml:space="preserve"> decision of </w:t>
      </w:r>
      <w:r>
        <w:rPr>
          <w:rFonts w:ascii="Arial" w:hAnsi="Arial" w:cs="Arial"/>
          <w:color w:val="000000"/>
          <w:sz w:val="22"/>
          <w:szCs w:val="22"/>
          <w:lang w:bidi="en-US"/>
        </w:rPr>
        <w:t>the</w:t>
      </w:r>
      <w:r w:rsidR="006D3F3B" w:rsidRPr="001C2A1D">
        <w:rPr>
          <w:rFonts w:ascii="Arial" w:hAnsi="Arial" w:cs="Arial"/>
          <w:color w:val="000000"/>
          <w:sz w:val="22"/>
          <w:szCs w:val="22"/>
          <w:lang w:bidi="en-US"/>
        </w:rPr>
        <w:t xml:space="preserve"> Proper Officer as to </w:t>
      </w:r>
      <w:proofErr w:type="gramStart"/>
      <w:r w:rsidR="006D3F3B" w:rsidRPr="001C2A1D">
        <w:rPr>
          <w:rFonts w:ascii="Arial" w:hAnsi="Arial" w:cs="Arial"/>
          <w:color w:val="000000"/>
          <w:sz w:val="22"/>
          <w:szCs w:val="22"/>
          <w:lang w:bidi="en-US"/>
        </w:rPr>
        <w:t>w</w:t>
      </w:r>
      <w:r w:rsidR="00945633">
        <w:rPr>
          <w:rFonts w:ascii="Arial" w:hAnsi="Arial" w:cs="Arial"/>
          <w:color w:val="000000"/>
          <w:sz w:val="22"/>
          <w:szCs w:val="22"/>
          <w:lang w:bidi="en-US"/>
        </w:rPr>
        <w:t>he</w:t>
      </w:r>
      <w:r w:rsidR="006977CA">
        <w:rPr>
          <w:rFonts w:ascii="Arial" w:hAnsi="Arial" w:cs="Arial"/>
          <w:color w:val="000000"/>
          <w:sz w:val="22"/>
          <w:szCs w:val="22"/>
          <w:lang w:bidi="en-US"/>
        </w:rPr>
        <w:t>t</w:t>
      </w:r>
      <w:r>
        <w:rPr>
          <w:rFonts w:ascii="Arial" w:hAnsi="Arial" w:cs="Arial"/>
          <w:color w:val="000000"/>
          <w:sz w:val="22"/>
          <w:szCs w:val="22"/>
          <w:lang w:bidi="en-US"/>
        </w:rPr>
        <w:t>he</w:t>
      </w:r>
      <w:r w:rsidR="006D3F3B" w:rsidRPr="001C2A1D">
        <w:rPr>
          <w:rFonts w:ascii="Arial" w:hAnsi="Arial" w:cs="Arial"/>
          <w:color w:val="000000"/>
          <w:sz w:val="22"/>
          <w:szCs w:val="22"/>
          <w:lang w:bidi="en-US"/>
        </w:rPr>
        <w:t>r or not</w:t>
      </w:r>
      <w:proofErr w:type="gramEnd"/>
      <w:r w:rsidR="006D3F3B" w:rsidRPr="001C2A1D">
        <w:rPr>
          <w:rFonts w:ascii="Arial" w:hAnsi="Arial" w:cs="Arial"/>
          <w:color w:val="000000"/>
          <w:sz w:val="22"/>
          <w:szCs w:val="22"/>
          <w:lang w:bidi="en-US"/>
        </w:rPr>
        <w:t xml:space="preserve"> to include </w:t>
      </w:r>
      <w:r>
        <w:rPr>
          <w:rFonts w:ascii="Arial" w:hAnsi="Arial" w:cs="Arial"/>
          <w:color w:val="000000"/>
          <w:sz w:val="22"/>
          <w:szCs w:val="22"/>
          <w:lang w:bidi="en-US"/>
        </w:rPr>
        <w:t>the</w:t>
      </w:r>
      <w:r w:rsidR="006D3F3B" w:rsidRPr="001C2A1D">
        <w:rPr>
          <w:rFonts w:ascii="Arial" w:hAnsi="Arial" w:cs="Arial"/>
          <w:color w:val="000000"/>
          <w:sz w:val="22"/>
          <w:szCs w:val="22"/>
          <w:lang w:bidi="en-US"/>
        </w:rPr>
        <w:t xml:space="preserve"> motion on </w:t>
      </w:r>
      <w:r>
        <w:rPr>
          <w:rFonts w:ascii="Arial" w:hAnsi="Arial" w:cs="Arial"/>
          <w:color w:val="000000"/>
          <w:sz w:val="22"/>
          <w:szCs w:val="22"/>
          <w:lang w:bidi="en-US"/>
        </w:rPr>
        <w:t>the</w:t>
      </w:r>
      <w:r w:rsidR="006D3F3B" w:rsidRPr="001C2A1D">
        <w:rPr>
          <w:rFonts w:ascii="Arial" w:hAnsi="Arial" w:cs="Arial"/>
          <w:color w:val="000000"/>
          <w:sz w:val="22"/>
          <w:szCs w:val="22"/>
          <w:lang w:bidi="en-US"/>
        </w:rPr>
        <w:t xml:space="preserve"> agenda shall be final. </w:t>
      </w:r>
    </w:p>
    <w:p w14:paraId="17A409ED" w14:textId="6E5201CD" w:rsidR="006D3F3B" w:rsidRPr="001C2A1D" w:rsidRDefault="006D3F3B" w:rsidP="006D3F3B">
      <w:pPr>
        <w:widowControl w:val="0"/>
        <w:numPr>
          <w:ilvl w:val="0"/>
          <w:numId w:val="3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received shall be recorded and numbered in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order that </w:t>
      </w:r>
      <w:r w:rsidR="005A2136">
        <w:rPr>
          <w:rFonts w:ascii="Arial" w:hAnsi="Arial" w:cs="Arial"/>
          <w:color w:val="000000"/>
          <w:sz w:val="22"/>
          <w:szCs w:val="22"/>
          <w:lang w:bidi="en-US"/>
        </w:rPr>
        <w:t>the</w:t>
      </w:r>
      <w:r w:rsidRPr="001C2A1D">
        <w:rPr>
          <w:rFonts w:ascii="Arial" w:hAnsi="Arial" w:cs="Arial"/>
          <w:color w:val="000000"/>
          <w:sz w:val="22"/>
          <w:szCs w:val="22"/>
          <w:lang w:bidi="en-US"/>
        </w:rPr>
        <w:t>y are received.</w:t>
      </w:r>
    </w:p>
    <w:p w14:paraId="0B1D9681" w14:textId="3F151E55" w:rsidR="006D3F3B" w:rsidRPr="001C2A1D" w:rsidRDefault="006D3F3B" w:rsidP="006D3F3B">
      <w:pPr>
        <w:widowControl w:val="0"/>
        <w:numPr>
          <w:ilvl w:val="0"/>
          <w:numId w:val="3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 xml:space="preserve">with an explanation by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Proper Officer of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reason for rejection. </w:t>
      </w:r>
    </w:p>
    <w:p w14:paraId="1C70D204" w14:textId="77777777" w:rsidR="006D3F3B" w:rsidRPr="006D3F3B" w:rsidRDefault="006D3F3B" w:rsidP="006D3F3B"/>
    <w:p w14:paraId="4DEEB92B" w14:textId="2E520E68" w:rsidR="006D3F3B" w:rsidRDefault="006D3F3B" w:rsidP="00247B24">
      <w:pPr>
        <w:pStyle w:val="Heading1"/>
        <w:spacing w:before="0" w:after="200" w:line="276" w:lineRule="auto"/>
        <w:ind w:left="850" w:hanging="850"/>
        <w:rPr>
          <w:rFonts w:ascii="Arial" w:hAnsi="Arial" w:cs="Arial"/>
          <w:b/>
          <w:szCs w:val="22"/>
        </w:rPr>
      </w:pPr>
      <w:bookmarkStart w:id="66" w:name="_Toc359318564"/>
      <w:bookmarkStart w:id="67" w:name="_Toc359334515"/>
      <w:bookmarkStart w:id="68" w:name="_Toc359334794"/>
      <w:bookmarkStart w:id="69" w:name="_Toc359336496"/>
      <w:bookmarkStart w:id="70" w:name="_Toc509571999"/>
      <w:bookmarkStart w:id="71" w:name="_Toc357072138"/>
      <w:r w:rsidRPr="006D3F3B">
        <w:rPr>
          <w:rFonts w:ascii="Arial" w:hAnsi="Arial" w:cs="Arial"/>
          <w:b/>
          <w:szCs w:val="22"/>
        </w:rPr>
        <w:t>MOTIONS AT A MEETING THAT DO NOT REQUIRE WRITTEN NOTICE</w:t>
      </w:r>
      <w:bookmarkEnd w:id="66"/>
      <w:bookmarkEnd w:id="67"/>
      <w:bookmarkEnd w:id="68"/>
      <w:bookmarkEnd w:id="69"/>
      <w:bookmarkEnd w:id="70"/>
      <w:bookmarkEnd w:id="71"/>
    </w:p>
    <w:p w14:paraId="57AFAD65" w14:textId="77DBF40F" w:rsidR="006D3F3B" w:rsidRPr="001C2A1D" w:rsidRDefault="005A2136" w:rsidP="006D3F3B">
      <w:pPr>
        <w:widowControl w:val="0"/>
        <w:numPr>
          <w:ilvl w:val="0"/>
          <w:numId w:val="38"/>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The</w:t>
      </w:r>
      <w:r w:rsidR="006D3F3B" w:rsidRPr="001C2A1D">
        <w:rPr>
          <w:rFonts w:ascii="Arial" w:hAnsi="Arial" w:cs="Arial"/>
          <w:color w:val="000000"/>
          <w:sz w:val="22"/>
          <w:szCs w:val="22"/>
          <w:lang w:bidi="en-US"/>
        </w:rPr>
        <w:t xml:space="preserve"> following motions may be moved at a meeting without written notice to </w:t>
      </w:r>
      <w:r>
        <w:rPr>
          <w:rFonts w:ascii="Arial" w:hAnsi="Arial" w:cs="Arial"/>
          <w:color w:val="000000"/>
          <w:sz w:val="22"/>
          <w:szCs w:val="22"/>
          <w:lang w:bidi="en-US"/>
        </w:rPr>
        <w:t>the</w:t>
      </w:r>
      <w:r w:rsidR="006D3F3B" w:rsidRPr="001C2A1D">
        <w:rPr>
          <w:rFonts w:ascii="Arial" w:hAnsi="Arial" w:cs="Arial"/>
          <w:color w:val="000000"/>
          <w:sz w:val="22"/>
          <w:szCs w:val="22"/>
          <w:lang w:bidi="en-US"/>
        </w:rPr>
        <w:t xml:space="preserve"> Proper Officer:</w:t>
      </w:r>
    </w:p>
    <w:p w14:paraId="099BEAD0" w14:textId="3A231A8E" w:rsidR="006D3F3B" w:rsidRPr="001C2A1D" w:rsidRDefault="006D3F3B" w:rsidP="006D3F3B">
      <w:pPr>
        <w:widowControl w:val="0"/>
        <w:numPr>
          <w:ilvl w:val="1"/>
          <w:numId w:val="1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correct an inaccuracy in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draft minutes of a </w:t>
      </w:r>
      <w:proofErr w:type="gramStart"/>
      <w:r w:rsidRPr="001C2A1D">
        <w:rPr>
          <w:rFonts w:ascii="Arial" w:hAnsi="Arial" w:cs="Arial"/>
          <w:color w:val="000000"/>
          <w:sz w:val="22"/>
          <w:szCs w:val="22"/>
          <w:lang w:bidi="en-US"/>
        </w:rPr>
        <w:t>meeting;</w:t>
      </w:r>
      <w:proofErr w:type="gramEnd"/>
    </w:p>
    <w:p w14:paraId="3D8BEF5A" w14:textId="77777777" w:rsidR="006D3F3B" w:rsidRPr="001C2A1D" w:rsidRDefault="006D3F3B" w:rsidP="006D3F3B">
      <w:pPr>
        <w:widowControl w:val="0"/>
        <w:numPr>
          <w:ilvl w:val="1"/>
          <w:numId w:val="1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w:t>
      </w:r>
      <w:proofErr w:type="gramStart"/>
      <w:r w:rsidRPr="001C2A1D">
        <w:rPr>
          <w:rFonts w:ascii="Arial" w:hAnsi="Arial" w:cs="Arial"/>
          <w:color w:val="000000"/>
          <w:sz w:val="22"/>
          <w:szCs w:val="22"/>
          <w:lang w:bidi="en-US"/>
        </w:rPr>
        <w:t>vote;</w:t>
      </w:r>
      <w:proofErr w:type="gramEnd"/>
      <w:r w:rsidRPr="001C2A1D">
        <w:rPr>
          <w:rFonts w:ascii="Arial" w:hAnsi="Arial" w:cs="Arial"/>
          <w:color w:val="000000"/>
          <w:sz w:val="22"/>
          <w:szCs w:val="22"/>
          <w:lang w:bidi="en-US"/>
        </w:rPr>
        <w:t xml:space="preserve"> </w:t>
      </w:r>
    </w:p>
    <w:p w14:paraId="3C6A159B" w14:textId="77777777" w:rsidR="006D3F3B" w:rsidRPr="001C2A1D" w:rsidRDefault="006D3F3B" w:rsidP="006D3F3B">
      <w:pPr>
        <w:widowControl w:val="0"/>
        <w:numPr>
          <w:ilvl w:val="1"/>
          <w:numId w:val="1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w:t>
      </w:r>
      <w:proofErr w:type="gramStart"/>
      <w:r w:rsidRPr="001C2A1D">
        <w:rPr>
          <w:rFonts w:ascii="Arial" w:hAnsi="Arial" w:cs="Arial"/>
          <w:color w:val="000000"/>
          <w:sz w:val="22"/>
          <w:szCs w:val="22"/>
          <w:lang w:bidi="en-US"/>
        </w:rPr>
        <w:t>motion;</w:t>
      </w:r>
      <w:proofErr w:type="gramEnd"/>
      <w:r w:rsidRPr="001C2A1D">
        <w:rPr>
          <w:rFonts w:ascii="Arial" w:hAnsi="Arial" w:cs="Arial"/>
          <w:color w:val="000000"/>
          <w:sz w:val="22"/>
          <w:szCs w:val="22"/>
          <w:lang w:bidi="en-US"/>
        </w:rPr>
        <w:t xml:space="preserve"> </w:t>
      </w:r>
    </w:p>
    <w:p w14:paraId="4CCBA0D7" w14:textId="77777777" w:rsidR="006D3F3B" w:rsidRPr="001C2A1D" w:rsidRDefault="006D3F3B" w:rsidP="006D3F3B">
      <w:pPr>
        <w:widowControl w:val="0"/>
        <w:numPr>
          <w:ilvl w:val="1"/>
          <w:numId w:val="1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w:t>
      </w:r>
      <w:proofErr w:type="gramStart"/>
      <w:r w:rsidRPr="001C2A1D">
        <w:rPr>
          <w:rFonts w:ascii="Arial" w:hAnsi="Arial" w:cs="Arial"/>
          <w:color w:val="000000"/>
          <w:sz w:val="22"/>
          <w:szCs w:val="22"/>
          <w:lang w:bidi="en-US"/>
        </w:rPr>
        <w:t>committee;</w:t>
      </w:r>
      <w:proofErr w:type="gramEnd"/>
    </w:p>
    <w:p w14:paraId="3AE64786" w14:textId="77777777" w:rsidR="006D3F3B" w:rsidRPr="001C2A1D" w:rsidRDefault="006D3F3B" w:rsidP="006D3F3B">
      <w:pPr>
        <w:widowControl w:val="0"/>
        <w:numPr>
          <w:ilvl w:val="1"/>
          <w:numId w:val="1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person to preside at a </w:t>
      </w:r>
      <w:proofErr w:type="gramStart"/>
      <w:r w:rsidRPr="001C2A1D">
        <w:rPr>
          <w:rFonts w:ascii="Arial" w:hAnsi="Arial" w:cs="Arial"/>
          <w:color w:val="000000"/>
          <w:sz w:val="22"/>
          <w:szCs w:val="22"/>
          <w:lang w:bidi="en-US"/>
        </w:rPr>
        <w:t>meeting;</w:t>
      </w:r>
      <w:proofErr w:type="gramEnd"/>
    </w:p>
    <w:p w14:paraId="2F52BD57" w14:textId="56B4E173" w:rsidR="006D3F3B" w:rsidRPr="001C2A1D" w:rsidRDefault="006D3F3B" w:rsidP="006D3F3B">
      <w:pPr>
        <w:widowControl w:val="0"/>
        <w:numPr>
          <w:ilvl w:val="1"/>
          <w:numId w:val="1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order of business on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14368E65" w14:textId="477670A6" w:rsidR="006D3F3B" w:rsidRPr="001C2A1D" w:rsidRDefault="006D3F3B" w:rsidP="006D3F3B">
      <w:pPr>
        <w:widowControl w:val="0"/>
        <w:numPr>
          <w:ilvl w:val="1"/>
          <w:numId w:val="1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next business on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agenda;</w:t>
      </w:r>
      <w:proofErr w:type="gramEnd"/>
      <w:r w:rsidRPr="001C2A1D">
        <w:rPr>
          <w:rFonts w:ascii="Arial" w:hAnsi="Arial" w:cs="Arial"/>
          <w:color w:val="000000"/>
          <w:sz w:val="22"/>
          <w:szCs w:val="22"/>
          <w:lang w:bidi="en-US"/>
        </w:rPr>
        <w:t xml:space="preserve"> </w:t>
      </w:r>
    </w:p>
    <w:p w14:paraId="0C017FBA" w14:textId="77777777" w:rsidR="006D3F3B" w:rsidRPr="001C2A1D" w:rsidRDefault="006D3F3B" w:rsidP="006D3F3B">
      <w:pPr>
        <w:widowControl w:val="0"/>
        <w:numPr>
          <w:ilvl w:val="1"/>
          <w:numId w:val="1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require a written </w:t>
      </w:r>
      <w:proofErr w:type="gramStart"/>
      <w:r w:rsidRPr="001C2A1D">
        <w:rPr>
          <w:rFonts w:ascii="Arial" w:hAnsi="Arial" w:cs="Arial"/>
          <w:color w:val="000000"/>
          <w:sz w:val="22"/>
          <w:szCs w:val="22"/>
          <w:lang w:bidi="en-US"/>
        </w:rPr>
        <w:t>report;</w:t>
      </w:r>
      <w:proofErr w:type="gramEnd"/>
    </w:p>
    <w:p w14:paraId="308DBD8A" w14:textId="2EAC1822" w:rsidR="006D3F3B" w:rsidRPr="001C2A1D" w:rsidRDefault="006D3F3B" w:rsidP="006D3F3B">
      <w:pPr>
        <w:widowControl w:val="0"/>
        <w:numPr>
          <w:ilvl w:val="1"/>
          <w:numId w:val="1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appoint a committee or sub-committee and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ir </w:t>
      </w:r>
      <w:proofErr w:type="gramStart"/>
      <w:r w:rsidRPr="001C2A1D">
        <w:rPr>
          <w:rFonts w:ascii="Arial" w:hAnsi="Arial" w:cs="Arial"/>
          <w:color w:val="000000"/>
          <w:sz w:val="22"/>
          <w:szCs w:val="22"/>
          <w:lang w:bidi="en-US"/>
        </w:rPr>
        <w:t>members;</w:t>
      </w:r>
      <w:proofErr w:type="gramEnd"/>
    </w:p>
    <w:p w14:paraId="48AD2F19" w14:textId="30B02146" w:rsidR="006D3F3B" w:rsidRPr="001C2A1D" w:rsidRDefault="006D3F3B" w:rsidP="006D3F3B">
      <w:pPr>
        <w:widowControl w:val="0"/>
        <w:numPr>
          <w:ilvl w:val="1"/>
          <w:numId w:val="1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extend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time limits for </w:t>
      </w:r>
      <w:proofErr w:type="gramStart"/>
      <w:r w:rsidRPr="001C2A1D">
        <w:rPr>
          <w:rFonts w:ascii="Arial" w:hAnsi="Arial" w:cs="Arial"/>
          <w:color w:val="000000"/>
          <w:sz w:val="22"/>
          <w:szCs w:val="22"/>
          <w:lang w:bidi="en-US"/>
        </w:rPr>
        <w:t>speaking;</w:t>
      </w:r>
      <w:proofErr w:type="gramEnd"/>
    </w:p>
    <w:p w14:paraId="36F4B55D" w14:textId="7AA84269" w:rsidR="006D3F3B" w:rsidRPr="001C2A1D" w:rsidRDefault="006D3F3B" w:rsidP="006D3F3B">
      <w:pPr>
        <w:widowControl w:val="0"/>
        <w:numPr>
          <w:ilvl w:val="1"/>
          <w:numId w:val="1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press and public from a meeting in respect of confidential or o</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r information which is prejudicial to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public </w:t>
      </w:r>
      <w:proofErr w:type="gramStart"/>
      <w:r w:rsidRPr="001C2A1D">
        <w:rPr>
          <w:rFonts w:ascii="Arial" w:hAnsi="Arial" w:cs="Arial"/>
          <w:color w:val="000000"/>
          <w:sz w:val="22"/>
          <w:szCs w:val="22"/>
          <w:lang w:bidi="en-US"/>
        </w:rPr>
        <w:t>interest;</w:t>
      </w:r>
      <w:proofErr w:type="gramEnd"/>
    </w:p>
    <w:p w14:paraId="64DE7E1C" w14:textId="0ACF920A" w:rsidR="006D3F3B" w:rsidRPr="001C2A1D" w:rsidRDefault="006D3F3B" w:rsidP="006D3F3B">
      <w:pPr>
        <w:widowControl w:val="0"/>
        <w:numPr>
          <w:ilvl w:val="1"/>
          <w:numId w:val="1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not </w:t>
      </w:r>
      <w:r w:rsidR="00945633">
        <w:rPr>
          <w:rFonts w:ascii="Arial" w:hAnsi="Arial" w:cs="Arial"/>
          <w:color w:val="000000"/>
          <w:sz w:val="22"/>
          <w:szCs w:val="22"/>
          <w:lang w:bidi="en-US"/>
        </w:rPr>
        <w:t>he</w:t>
      </w:r>
      <w:r w:rsidRPr="001C2A1D">
        <w:rPr>
          <w:rFonts w:ascii="Arial" w:hAnsi="Arial" w:cs="Arial"/>
          <w:color w:val="000000"/>
          <w:sz w:val="22"/>
          <w:szCs w:val="22"/>
          <w:lang w:bidi="en-US"/>
        </w:rPr>
        <w:t>ar fur</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r from a councillor or a member of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public;</w:t>
      </w:r>
      <w:proofErr w:type="gramEnd"/>
    </w:p>
    <w:p w14:paraId="4698E365" w14:textId="5BFC40CE" w:rsidR="006D3F3B" w:rsidRPr="001C2A1D" w:rsidRDefault="006D3F3B" w:rsidP="006D3F3B">
      <w:pPr>
        <w:widowControl w:val="0"/>
        <w:numPr>
          <w:ilvl w:val="1"/>
          <w:numId w:val="1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public for disorderly </w:t>
      </w:r>
      <w:proofErr w:type="gramStart"/>
      <w:r w:rsidRPr="001C2A1D">
        <w:rPr>
          <w:rFonts w:ascii="Arial" w:hAnsi="Arial" w:cs="Arial"/>
          <w:color w:val="000000"/>
          <w:sz w:val="22"/>
          <w:szCs w:val="22"/>
          <w:lang w:bidi="en-US"/>
        </w:rPr>
        <w:t>conduct;</w:t>
      </w:r>
      <w:proofErr w:type="gramEnd"/>
      <w:r w:rsidRPr="001C2A1D">
        <w:rPr>
          <w:rFonts w:ascii="Arial" w:hAnsi="Arial" w:cs="Arial"/>
          <w:color w:val="000000"/>
          <w:sz w:val="22"/>
          <w:szCs w:val="22"/>
          <w:lang w:bidi="en-US"/>
        </w:rPr>
        <w:t xml:space="preserve"> </w:t>
      </w:r>
    </w:p>
    <w:p w14:paraId="725870C1" w14:textId="2F360D86" w:rsidR="006D3F3B" w:rsidRPr="001C2A1D" w:rsidRDefault="006D3F3B" w:rsidP="006D3F3B">
      <w:pPr>
        <w:widowControl w:val="0"/>
        <w:numPr>
          <w:ilvl w:val="1"/>
          <w:numId w:val="1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w:t>
      </w:r>
      <w:r w:rsidR="005A2136">
        <w:rPr>
          <w:rFonts w:ascii="Arial" w:hAnsi="Arial" w:cs="Arial"/>
          <w:color w:val="000000"/>
          <w:sz w:val="22"/>
          <w:szCs w:val="22"/>
          <w:lang w:bidi="en-US"/>
        </w:rPr>
        <w:t>the</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meeting;</w:t>
      </w:r>
      <w:proofErr w:type="gramEnd"/>
      <w:r w:rsidRPr="001C2A1D">
        <w:rPr>
          <w:rFonts w:ascii="Arial" w:hAnsi="Arial" w:cs="Arial"/>
          <w:color w:val="000000"/>
          <w:sz w:val="22"/>
          <w:szCs w:val="22"/>
          <w:lang w:bidi="en-US"/>
        </w:rPr>
        <w:t xml:space="preserve"> </w:t>
      </w:r>
    </w:p>
    <w:p w14:paraId="45EA9EDD" w14:textId="77777777" w:rsidR="006D3F3B" w:rsidRPr="001C2A1D" w:rsidRDefault="006D3F3B" w:rsidP="006D3F3B">
      <w:pPr>
        <w:widowControl w:val="0"/>
        <w:numPr>
          <w:ilvl w:val="1"/>
          <w:numId w:val="1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 or legal requirements</w:t>
      </w:r>
      <w:proofErr w:type="gramStart"/>
      <w:r w:rsidRPr="001C2A1D">
        <w:rPr>
          <w:rFonts w:ascii="Arial" w:hAnsi="Arial" w:cs="Arial"/>
          <w:color w:val="000000"/>
          <w:sz w:val="22"/>
          <w:szCs w:val="22"/>
          <w:lang w:bidi="en-US"/>
        </w:rPr>
        <w:t>);</w:t>
      </w:r>
      <w:proofErr w:type="gramEnd"/>
    </w:p>
    <w:p w14:paraId="68460F52" w14:textId="6C9A62B5" w:rsidR="006D3F3B" w:rsidRPr="006D3F3B" w:rsidRDefault="006D3F3B" w:rsidP="00036C36">
      <w:pPr>
        <w:widowControl w:val="0"/>
        <w:numPr>
          <w:ilvl w:val="1"/>
          <w:numId w:val="14"/>
        </w:numPr>
        <w:suppressAutoHyphens/>
        <w:autoSpaceDE w:val="0"/>
        <w:autoSpaceDN w:val="0"/>
        <w:adjustRightInd w:val="0"/>
        <w:spacing w:after="200" w:line="276" w:lineRule="auto"/>
        <w:ind w:left="1134"/>
        <w:textAlignment w:val="center"/>
      </w:pPr>
      <w:r w:rsidRPr="00945633">
        <w:rPr>
          <w:rFonts w:ascii="Arial" w:hAnsi="Arial" w:cs="Arial"/>
          <w:color w:val="000000"/>
          <w:sz w:val="22"/>
          <w:szCs w:val="22"/>
          <w:lang w:bidi="en-US"/>
        </w:rPr>
        <w:t xml:space="preserve">to adjourn </w:t>
      </w:r>
      <w:r w:rsidR="005A2136">
        <w:rPr>
          <w:rFonts w:ascii="Arial" w:hAnsi="Arial" w:cs="Arial"/>
          <w:color w:val="000000"/>
          <w:sz w:val="22"/>
          <w:szCs w:val="22"/>
          <w:lang w:bidi="en-US"/>
        </w:rPr>
        <w:t>the</w:t>
      </w:r>
      <w:r w:rsidRPr="00945633">
        <w:rPr>
          <w:rFonts w:ascii="Arial" w:hAnsi="Arial" w:cs="Arial"/>
          <w:color w:val="000000"/>
          <w:sz w:val="22"/>
          <w:szCs w:val="22"/>
          <w:lang w:bidi="en-US"/>
        </w:rPr>
        <w:t xml:space="preserve"> meeting; or</w:t>
      </w:r>
      <w:r w:rsidR="00945633">
        <w:rPr>
          <w:rFonts w:ascii="Arial" w:hAnsi="Arial" w:cs="Arial"/>
          <w:color w:val="000000"/>
          <w:sz w:val="22"/>
          <w:szCs w:val="22"/>
          <w:lang w:bidi="en-US"/>
        </w:rPr>
        <w:t xml:space="preserve"> </w:t>
      </w:r>
      <w:r w:rsidRPr="00945633">
        <w:rPr>
          <w:rFonts w:ascii="Arial" w:hAnsi="Arial" w:cs="Arial"/>
          <w:color w:val="000000"/>
          <w:sz w:val="22"/>
          <w:szCs w:val="22"/>
          <w:lang w:bidi="en-US"/>
        </w:rPr>
        <w:t xml:space="preserve">to close </w:t>
      </w:r>
      <w:r w:rsidR="005A2136">
        <w:rPr>
          <w:rFonts w:ascii="Arial" w:hAnsi="Arial" w:cs="Arial"/>
          <w:color w:val="000000"/>
          <w:sz w:val="22"/>
          <w:szCs w:val="22"/>
          <w:lang w:bidi="en-US"/>
        </w:rPr>
        <w:t>the</w:t>
      </w:r>
      <w:r w:rsidRPr="00945633">
        <w:rPr>
          <w:rFonts w:ascii="Arial" w:hAnsi="Arial" w:cs="Arial"/>
          <w:color w:val="000000"/>
          <w:sz w:val="22"/>
          <w:szCs w:val="22"/>
          <w:lang w:bidi="en-US"/>
        </w:rPr>
        <w:t xml:space="preserve"> meeting. </w:t>
      </w:r>
      <w:r w:rsidRPr="00945633">
        <w:rPr>
          <w:rFonts w:ascii="Arial" w:hAnsi="Arial" w:cs="Arial"/>
          <w:color w:val="000000"/>
          <w:sz w:val="22"/>
          <w:szCs w:val="22"/>
          <w:lang w:bidi="en-US"/>
        </w:rPr>
        <w:br/>
      </w:r>
    </w:p>
    <w:p w14:paraId="678DBF6C" w14:textId="660E4EB7" w:rsidR="009E3A40" w:rsidRDefault="001E3ED6" w:rsidP="00247B24">
      <w:pPr>
        <w:pStyle w:val="Heading1"/>
        <w:spacing w:before="0" w:after="200" w:line="276" w:lineRule="auto"/>
        <w:ind w:left="850" w:hanging="850"/>
        <w:rPr>
          <w:rFonts w:ascii="Arial" w:hAnsi="Arial" w:cs="Arial"/>
          <w:b/>
          <w:szCs w:val="22"/>
        </w:rPr>
      </w:pPr>
      <w:r w:rsidRPr="00D13515">
        <w:rPr>
          <w:rFonts w:ascii="Arial" w:hAnsi="Arial" w:cs="Arial"/>
          <w:b/>
          <w:szCs w:val="22"/>
        </w:rPr>
        <w:t>MANAGEMENT OF INFORMATION</w:t>
      </w:r>
      <w:bookmarkEnd w:id="60"/>
      <w:r w:rsidRPr="00D13515">
        <w:rPr>
          <w:rFonts w:ascii="Arial" w:hAnsi="Arial" w:cs="Arial"/>
          <w:b/>
          <w:szCs w:val="22"/>
        </w:rPr>
        <w:t xml:space="preserve"> </w:t>
      </w:r>
      <w:bookmarkEnd w:id="61"/>
      <w:bookmarkEnd w:id="62"/>
      <w:bookmarkEnd w:id="63"/>
      <w:bookmarkEnd w:id="64"/>
      <w:bookmarkEnd w:id="65"/>
    </w:p>
    <w:p w14:paraId="43F5871F" w14:textId="2B8CB9C3"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 xml:space="preserve">See also standing order </w:t>
      </w:r>
      <w:r w:rsidR="004B76EC">
        <w:rPr>
          <w:rFonts w:ascii="Arial" w:hAnsi="Arial" w:cs="Arial"/>
          <w:i/>
          <w:sz w:val="22"/>
          <w:szCs w:val="22"/>
        </w:rPr>
        <w:t>1</w:t>
      </w:r>
      <w:r w:rsidR="006C0ACC">
        <w:rPr>
          <w:rFonts w:ascii="Arial" w:hAnsi="Arial" w:cs="Arial"/>
          <w:i/>
          <w:sz w:val="22"/>
          <w:szCs w:val="22"/>
        </w:rPr>
        <w:t>8</w:t>
      </w:r>
      <w:r w:rsidR="00A86D1A" w:rsidRPr="00247B24">
        <w:rPr>
          <w:rFonts w:ascii="Arial" w:hAnsi="Arial" w:cs="Arial"/>
          <w:i/>
          <w:sz w:val="22"/>
          <w:szCs w:val="22"/>
        </w:rPr>
        <w:t>.</w:t>
      </w:r>
    </w:p>
    <w:p w14:paraId="3D4D97E3" w14:textId="48775A34" w:rsidR="00CB4ED5" w:rsidRPr="00D13515" w:rsidRDefault="005A2136" w:rsidP="00DA2D80">
      <w:pPr>
        <w:widowControl w:val="0"/>
        <w:numPr>
          <w:ilvl w:val="0"/>
          <w:numId w:val="1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The</w:t>
      </w:r>
      <w:r w:rsidR="00CB4ED5" w:rsidRPr="00D13515">
        <w:rPr>
          <w:rFonts w:ascii="Arial" w:hAnsi="Arial" w:cs="Arial"/>
          <w:b/>
          <w:color w:val="000000"/>
          <w:sz w:val="22"/>
          <w:szCs w:val="22"/>
          <w:lang w:bidi="en-US"/>
        </w:rPr>
        <w:t xml:space="preserv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00CB4ED5"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00CB4ED5"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00CB4ED5"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00CB4ED5"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00CB4ED5"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64C8C152" w14:textId="663895DD" w:rsidR="00C63DC0" w:rsidRPr="00D13515" w:rsidRDefault="005A2136" w:rsidP="00DA2D80">
      <w:pPr>
        <w:pStyle w:val="ListParagraph"/>
        <w:numPr>
          <w:ilvl w:val="0"/>
          <w:numId w:val="15"/>
        </w:numPr>
        <w:spacing w:after="200" w:line="276" w:lineRule="auto"/>
        <w:rPr>
          <w:rFonts w:ascii="Arial" w:hAnsi="Arial" w:cs="Arial"/>
          <w:b/>
          <w:color w:val="000000"/>
          <w:sz w:val="22"/>
          <w:szCs w:val="22"/>
          <w:lang w:bidi="en-US"/>
        </w:rPr>
      </w:pPr>
      <w:r>
        <w:rPr>
          <w:rFonts w:ascii="Arial" w:hAnsi="Arial" w:cs="Arial"/>
          <w:b/>
          <w:color w:val="000000"/>
          <w:sz w:val="22"/>
          <w:szCs w:val="22"/>
          <w:lang w:bidi="en-US"/>
        </w:rPr>
        <w:t>The</w:t>
      </w:r>
      <w:r w:rsidR="00C63DC0" w:rsidRPr="00D13515">
        <w:rPr>
          <w:rFonts w:ascii="Arial" w:hAnsi="Arial" w:cs="Arial"/>
          <w:b/>
          <w:color w:val="000000"/>
          <w:sz w:val="22"/>
          <w:szCs w:val="22"/>
          <w:lang w:bidi="en-US"/>
        </w:rPr>
        <w:t xml:space="preserve"> Council shall have in place, and keep under review, policies for </w:t>
      </w:r>
      <w:r>
        <w:rPr>
          <w:rFonts w:ascii="Arial" w:hAnsi="Arial" w:cs="Arial"/>
          <w:b/>
          <w:color w:val="000000"/>
          <w:sz w:val="22"/>
          <w:szCs w:val="22"/>
          <w:lang w:bidi="en-US"/>
        </w:rPr>
        <w:t>the</w:t>
      </w:r>
      <w:r w:rsidR="00E21C38" w:rsidRPr="00D13515">
        <w:rPr>
          <w:rFonts w:ascii="Arial" w:hAnsi="Arial" w:cs="Arial"/>
          <w:b/>
          <w:color w:val="000000"/>
          <w:sz w:val="22"/>
          <w:szCs w:val="22"/>
          <w:lang w:bidi="en-US"/>
        </w:rPr>
        <w:t xml:space="preserve"> </w:t>
      </w:r>
      <w:r w:rsidR="00C63DC0" w:rsidRPr="00D13515">
        <w:rPr>
          <w:rFonts w:ascii="Arial" w:hAnsi="Arial" w:cs="Arial"/>
          <w:b/>
          <w:color w:val="000000"/>
          <w:sz w:val="22"/>
          <w:szCs w:val="22"/>
          <w:lang w:bidi="en-US"/>
        </w:rPr>
        <w:t xml:space="preserve">retention and safe destruction of all information (including personal data) which it holds in paper and electronic form. </w:t>
      </w:r>
      <w:r>
        <w:rPr>
          <w:rFonts w:ascii="Arial" w:hAnsi="Arial" w:cs="Arial"/>
          <w:b/>
          <w:color w:val="000000"/>
          <w:sz w:val="22"/>
          <w:szCs w:val="22"/>
          <w:lang w:bidi="en-US"/>
        </w:rPr>
        <w:t>The</w:t>
      </w:r>
      <w:r w:rsidR="00C63DC0" w:rsidRPr="00D13515">
        <w:rPr>
          <w:rFonts w:ascii="Arial" w:hAnsi="Arial" w:cs="Arial"/>
          <w:b/>
          <w:color w:val="000000"/>
          <w:sz w:val="22"/>
          <w:szCs w:val="22"/>
          <w:lang w:bidi="en-US"/>
        </w:rPr>
        <w:t xml:space="preserve"> Council’s retention policy shall confirm </w:t>
      </w:r>
      <w:r>
        <w:rPr>
          <w:rFonts w:ascii="Arial" w:hAnsi="Arial" w:cs="Arial"/>
          <w:b/>
          <w:color w:val="000000"/>
          <w:sz w:val="22"/>
          <w:szCs w:val="22"/>
          <w:lang w:bidi="en-US"/>
        </w:rPr>
        <w:t>the</w:t>
      </w:r>
      <w:r w:rsidR="00C63DC0" w:rsidRPr="00D13515">
        <w:rPr>
          <w:rFonts w:ascii="Arial" w:hAnsi="Arial" w:cs="Arial"/>
          <w:b/>
          <w:color w:val="000000"/>
          <w:sz w:val="22"/>
          <w:szCs w:val="22"/>
          <w:lang w:bidi="en-US"/>
        </w:rPr>
        <w:t xml:space="preserve"> period for which inform</w:t>
      </w:r>
      <w:r w:rsidR="00F5685A" w:rsidRPr="00D13515">
        <w:rPr>
          <w:rFonts w:ascii="Arial" w:hAnsi="Arial" w:cs="Arial"/>
          <w:b/>
          <w:color w:val="000000"/>
          <w:sz w:val="22"/>
          <w:szCs w:val="22"/>
          <w:lang w:bidi="en-US"/>
        </w:rPr>
        <w:t>ation (including personal data)</w:t>
      </w:r>
      <w:r w:rsidR="00C63DC0"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00C63DC0" w:rsidRPr="00D13515">
        <w:rPr>
          <w:rFonts w:ascii="Arial" w:hAnsi="Arial" w:cs="Arial"/>
          <w:b/>
          <w:color w:val="000000"/>
          <w:sz w:val="22"/>
          <w:szCs w:val="22"/>
          <w:lang w:bidi="en-US"/>
        </w:rPr>
        <w:t xml:space="preserve">not possible </w:t>
      </w:r>
      <w:r>
        <w:rPr>
          <w:rFonts w:ascii="Arial" w:hAnsi="Arial" w:cs="Arial"/>
          <w:b/>
          <w:color w:val="000000"/>
          <w:sz w:val="22"/>
          <w:szCs w:val="22"/>
          <w:lang w:bidi="en-US"/>
        </w:rPr>
        <w:t>the</w:t>
      </w:r>
      <w:r w:rsidR="00C63DC0" w:rsidRPr="00D13515">
        <w:rPr>
          <w:rFonts w:ascii="Arial" w:hAnsi="Arial" w:cs="Arial"/>
          <w:b/>
          <w:color w:val="000000"/>
          <w:sz w:val="22"/>
          <w:szCs w:val="22"/>
          <w:lang w:bidi="en-US"/>
        </w:rPr>
        <w:t xml:space="preserve"> criteria used to determine that period (e.g. </w:t>
      </w:r>
      <w:r>
        <w:rPr>
          <w:rFonts w:ascii="Arial" w:hAnsi="Arial" w:cs="Arial"/>
          <w:b/>
          <w:color w:val="000000"/>
          <w:sz w:val="22"/>
          <w:szCs w:val="22"/>
          <w:lang w:bidi="en-US"/>
        </w:rPr>
        <w:t>the</w:t>
      </w:r>
      <w:r w:rsidR="00C63DC0" w:rsidRPr="00D13515">
        <w:rPr>
          <w:rFonts w:ascii="Arial" w:hAnsi="Arial" w:cs="Arial"/>
          <w:b/>
          <w:color w:val="000000"/>
          <w:sz w:val="22"/>
          <w:szCs w:val="22"/>
          <w:lang w:bidi="en-US"/>
        </w:rPr>
        <w:t xml:space="preserve"> Limitation Act 1980).</w:t>
      </w:r>
      <w:r w:rsidR="00B7521E" w:rsidRPr="00D13515">
        <w:rPr>
          <w:rFonts w:ascii="Arial" w:hAnsi="Arial" w:cs="Arial"/>
          <w:b/>
          <w:color w:val="000000"/>
          <w:sz w:val="22"/>
          <w:szCs w:val="22"/>
          <w:lang w:bidi="en-US"/>
        </w:rPr>
        <w:t xml:space="preserve"> </w:t>
      </w:r>
    </w:p>
    <w:p w14:paraId="04AD492D" w14:textId="687CD5BE" w:rsidR="0054042F" w:rsidRPr="00D13515" w:rsidRDefault="005A2136" w:rsidP="00DA2D80">
      <w:pPr>
        <w:widowControl w:val="0"/>
        <w:numPr>
          <w:ilvl w:val="0"/>
          <w:numId w:val="1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The</w:t>
      </w:r>
      <w:r w:rsidR="0054042F" w:rsidRPr="00D13515">
        <w:rPr>
          <w:rFonts w:ascii="Arial" w:hAnsi="Arial" w:cs="Arial"/>
          <w:b/>
          <w:color w:val="000000"/>
          <w:sz w:val="22"/>
          <w:szCs w:val="22"/>
          <w:lang w:bidi="en-US"/>
        </w:rPr>
        <w:t xml:space="preserve"> agenda, papers that support </w:t>
      </w:r>
      <w:r>
        <w:rPr>
          <w:rFonts w:ascii="Arial" w:hAnsi="Arial" w:cs="Arial"/>
          <w:b/>
          <w:color w:val="000000"/>
          <w:sz w:val="22"/>
          <w:szCs w:val="22"/>
          <w:lang w:bidi="en-US"/>
        </w:rPr>
        <w:t>the</w:t>
      </w:r>
      <w:r w:rsidR="0054042F" w:rsidRPr="00D13515">
        <w:rPr>
          <w:rFonts w:ascii="Arial" w:hAnsi="Arial" w:cs="Arial"/>
          <w:b/>
          <w:color w:val="000000"/>
          <w:sz w:val="22"/>
          <w:szCs w:val="22"/>
          <w:lang w:bidi="en-US"/>
        </w:rPr>
        <w:t xml:space="preserve"> agenda and </w:t>
      </w:r>
      <w:r>
        <w:rPr>
          <w:rFonts w:ascii="Arial" w:hAnsi="Arial" w:cs="Arial"/>
          <w:b/>
          <w:color w:val="000000"/>
          <w:sz w:val="22"/>
          <w:szCs w:val="22"/>
          <w:lang w:bidi="en-US"/>
        </w:rPr>
        <w:t>the</w:t>
      </w:r>
      <w:r w:rsidR="0054042F" w:rsidRPr="00D13515">
        <w:rPr>
          <w:rFonts w:ascii="Arial" w:hAnsi="Arial" w:cs="Arial"/>
          <w:b/>
          <w:color w:val="000000"/>
          <w:sz w:val="22"/>
          <w:szCs w:val="22"/>
          <w:lang w:bidi="en-US"/>
        </w:rPr>
        <w:t xml:space="preserve"> minutes of a meeting shall not disclose or o</w:t>
      </w:r>
      <w:r>
        <w:rPr>
          <w:rFonts w:ascii="Arial" w:hAnsi="Arial" w:cs="Arial"/>
          <w:b/>
          <w:color w:val="000000"/>
          <w:sz w:val="22"/>
          <w:szCs w:val="22"/>
          <w:lang w:bidi="en-US"/>
        </w:rPr>
        <w:t>the</w:t>
      </w:r>
      <w:r w:rsidR="0054042F" w:rsidRPr="00D13515">
        <w:rPr>
          <w:rFonts w:ascii="Arial" w:hAnsi="Arial" w:cs="Arial"/>
          <w:b/>
          <w:color w:val="000000"/>
          <w:sz w:val="22"/>
          <w:szCs w:val="22"/>
          <w:lang w:bidi="en-US"/>
        </w:rPr>
        <w:t>rwise undermine confidential information</w:t>
      </w:r>
      <w:r w:rsidR="000704FE" w:rsidRPr="00D13515">
        <w:rPr>
          <w:rFonts w:ascii="Arial" w:hAnsi="Arial" w:cs="Arial"/>
          <w:b/>
          <w:color w:val="000000"/>
          <w:sz w:val="22"/>
          <w:szCs w:val="22"/>
          <w:lang w:bidi="en-US"/>
        </w:rPr>
        <w:t xml:space="preserve"> or personal data</w:t>
      </w:r>
      <w:r w:rsidR="0054042F" w:rsidRPr="00D13515">
        <w:rPr>
          <w:rFonts w:ascii="Arial" w:hAnsi="Arial" w:cs="Arial"/>
          <w:b/>
          <w:color w:val="000000"/>
          <w:sz w:val="22"/>
          <w:szCs w:val="22"/>
          <w:lang w:bidi="en-US"/>
        </w:rPr>
        <w:t xml:space="preserve"> without legal justification. </w:t>
      </w:r>
    </w:p>
    <w:p w14:paraId="06DCE36C" w14:textId="3E2A42B6" w:rsidR="0054042F" w:rsidRPr="00D13515" w:rsidRDefault="0054042F" w:rsidP="00DA2D80">
      <w:pPr>
        <w:widowControl w:val="0"/>
        <w:numPr>
          <w:ilvl w:val="0"/>
          <w:numId w:val="1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w:t>
      </w:r>
      <w:r w:rsidR="005A2136">
        <w:rPr>
          <w:rFonts w:ascii="Arial" w:hAnsi="Arial" w:cs="Arial"/>
          <w:b/>
          <w:color w:val="000000"/>
          <w:sz w:val="22"/>
          <w:szCs w:val="22"/>
          <w:lang w:bidi="en-US"/>
        </w:rPr>
        <w:t>the</w:t>
      </w:r>
      <w:r w:rsidRPr="00D13515">
        <w:rPr>
          <w:rFonts w:ascii="Arial" w:hAnsi="Arial" w:cs="Arial"/>
          <w:b/>
          <w:color w:val="000000"/>
          <w:sz w:val="22"/>
          <w:szCs w:val="22"/>
          <w:lang w:bidi="en-US"/>
        </w:rPr>
        <w:t xml:space="preserv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30D4FD1"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0BBFDDD" w14:textId="77777777" w:rsidR="00883BA0" w:rsidRPr="00D13515" w:rsidRDefault="001E3ED6" w:rsidP="0032195E">
      <w:pPr>
        <w:pStyle w:val="Heading1"/>
        <w:spacing w:before="0" w:after="200" w:line="276" w:lineRule="auto"/>
        <w:rPr>
          <w:rFonts w:ascii="Arial" w:hAnsi="Arial" w:cs="Arial"/>
          <w:b/>
          <w:szCs w:val="22"/>
        </w:rPr>
      </w:pPr>
      <w:bookmarkStart w:id="72" w:name="_Toc357072141"/>
      <w:bookmarkStart w:id="73" w:name="_Toc359318566"/>
      <w:bookmarkStart w:id="74" w:name="_Toc359334517"/>
      <w:bookmarkStart w:id="75" w:name="_Toc359334796"/>
      <w:bookmarkStart w:id="76" w:name="_Toc359336498"/>
      <w:bookmarkStart w:id="77" w:name="_Toc509572001"/>
      <w:bookmarkStart w:id="78" w:name="_Toc357072139"/>
      <w:r w:rsidRPr="00D13515">
        <w:rPr>
          <w:rFonts w:ascii="Arial" w:hAnsi="Arial" w:cs="Arial"/>
          <w:b/>
          <w:szCs w:val="22"/>
        </w:rPr>
        <w:t>DRAFT MINUTES</w:t>
      </w:r>
      <w:bookmarkEnd w:id="72"/>
      <w:bookmarkEnd w:id="73"/>
      <w:bookmarkEnd w:id="74"/>
      <w:bookmarkEnd w:id="75"/>
      <w:bookmarkEnd w:id="76"/>
      <w:bookmarkEnd w:id="77"/>
      <w:r w:rsidRPr="00D13515">
        <w:rPr>
          <w:rFonts w:ascii="Arial" w:hAnsi="Arial" w:cs="Arial"/>
          <w:b/>
          <w:szCs w:val="22"/>
        </w:rPr>
        <w:t xml:space="preserve"> </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
        <w:gridCol w:w="8282"/>
      </w:tblGrid>
      <w:tr w:rsidR="007B6AA4" w:rsidRPr="00D13515" w14:paraId="1423B994" w14:textId="77777777">
        <w:tc>
          <w:tcPr>
            <w:tcW w:w="490" w:type="dxa"/>
          </w:tcPr>
          <w:p w14:paraId="1706C135" w14:textId="77777777" w:rsidR="007B6AA4" w:rsidRPr="00D13515" w:rsidRDefault="007B6AA4" w:rsidP="0032195E">
            <w:pPr>
              <w:spacing w:after="200" w:line="276" w:lineRule="auto"/>
              <w:contextualSpacing/>
              <w:rPr>
                <w:rFonts w:ascii="Arial" w:hAnsi="Arial" w:cs="Arial"/>
              </w:rPr>
            </w:pPr>
          </w:p>
        </w:tc>
        <w:tc>
          <w:tcPr>
            <w:tcW w:w="8414" w:type="dxa"/>
          </w:tcPr>
          <w:p w14:paraId="792ED163" w14:textId="09A97D37" w:rsidR="007B6AA4" w:rsidRPr="00D13515" w:rsidRDefault="007B6AA4" w:rsidP="005E404A">
            <w:pPr>
              <w:widowControl w:val="0"/>
              <w:numPr>
                <w:ilvl w:val="0"/>
                <w:numId w:val="5"/>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 xml:space="preserve">If </w:t>
            </w:r>
            <w:r w:rsidR="005A2136">
              <w:rPr>
                <w:rFonts w:ascii="Arial" w:hAnsi="Arial" w:cs="Arial"/>
                <w:color w:val="000000"/>
                <w:spacing w:val="2"/>
                <w:sz w:val="22"/>
                <w:szCs w:val="22"/>
                <w:lang w:bidi="en-US"/>
              </w:rPr>
              <w:t>the</w:t>
            </w:r>
            <w:r w:rsidRPr="00D13515">
              <w:rPr>
                <w:rFonts w:ascii="Arial" w:hAnsi="Arial" w:cs="Arial"/>
                <w:color w:val="000000"/>
                <w:spacing w:val="2"/>
                <w:sz w:val="22"/>
                <w:szCs w:val="22"/>
                <w:lang w:bidi="en-US"/>
              </w:rPr>
              <w:t xml:space="preserve"> draft minutes of a preceding meeting have been served on councillors with </w:t>
            </w:r>
            <w:r w:rsidR="005A2136">
              <w:rPr>
                <w:rFonts w:ascii="Arial" w:hAnsi="Arial" w:cs="Arial"/>
                <w:color w:val="000000"/>
                <w:spacing w:val="2"/>
                <w:sz w:val="22"/>
                <w:szCs w:val="22"/>
                <w:lang w:bidi="en-US"/>
              </w:rPr>
              <w:t>the</w:t>
            </w:r>
            <w:r w:rsidRPr="00D13515">
              <w:rPr>
                <w:rFonts w:ascii="Arial" w:hAnsi="Arial" w:cs="Arial"/>
                <w:color w:val="000000"/>
                <w:spacing w:val="2"/>
                <w:sz w:val="22"/>
                <w:szCs w:val="22"/>
                <w:lang w:bidi="en-US"/>
              </w:rPr>
              <w:t xml:space="preserve"> agenda to attend </w:t>
            </w:r>
            <w:r w:rsidR="005A2136">
              <w:rPr>
                <w:rFonts w:ascii="Arial" w:hAnsi="Arial" w:cs="Arial"/>
                <w:color w:val="000000"/>
                <w:spacing w:val="2"/>
                <w:sz w:val="22"/>
                <w:szCs w:val="22"/>
                <w:lang w:bidi="en-US"/>
              </w:rPr>
              <w:t>the</w:t>
            </w:r>
            <w:r w:rsidRPr="00D13515">
              <w:rPr>
                <w:rFonts w:ascii="Arial" w:hAnsi="Arial" w:cs="Arial"/>
                <w:color w:val="000000"/>
                <w:spacing w:val="2"/>
                <w:sz w:val="22"/>
                <w:szCs w:val="22"/>
                <w:lang w:bidi="en-US"/>
              </w:rPr>
              <w:t xml:space="preserve"> meeting at which </w:t>
            </w:r>
            <w:r w:rsidR="005A2136">
              <w:rPr>
                <w:rFonts w:ascii="Arial" w:hAnsi="Arial" w:cs="Arial"/>
                <w:color w:val="000000"/>
                <w:spacing w:val="2"/>
                <w:sz w:val="22"/>
                <w:szCs w:val="22"/>
                <w:lang w:bidi="en-US"/>
              </w:rPr>
              <w:t>the</w:t>
            </w:r>
            <w:r w:rsidRPr="00D13515">
              <w:rPr>
                <w:rFonts w:ascii="Arial" w:hAnsi="Arial" w:cs="Arial"/>
                <w:color w:val="000000"/>
                <w:spacing w:val="2"/>
                <w:sz w:val="22"/>
                <w:szCs w:val="22"/>
                <w:lang w:bidi="en-US"/>
              </w:rPr>
              <w:t xml:space="preserve">y are due to be approved for accuracy, </w:t>
            </w:r>
            <w:r w:rsidR="005A2136">
              <w:rPr>
                <w:rFonts w:ascii="Arial" w:hAnsi="Arial" w:cs="Arial"/>
                <w:color w:val="000000"/>
                <w:spacing w:val="2"/>
                <w:sz w:val="22"/>
                <w:szCs w:val="22"/>
                <w:lang w:bidi="en-US"/>
              </w:rPr>
              <w:t>the</w:t>
            </w:r>
            <w:r w:rsidRPr="00D13515">
              <w:rPr>
                <w:rFonts w:ascii="Arial" w:hAnsi="Arial" w:cs="Arial"/>
                <w:color w:val="000000"/>
                <w:spacing w:val="2"/>
                <w:sz w:val="22"/>
                <w:szCs w:val="22"/>
                <w:lang w:bidi="en-US"/>
              </w:rPr>
              <w:t>y shall be taken as read.</w:t>
            </w:r>
          </w:p>
        </w:tc>
      </w:tr>
      <w:tr w:rsidR="007B6AA4" w:rsidRPr="00D13515" w14:paraId="53E8F360" w14:textId="77777777">
        <w:tc>
          <w:tcPr>
            <w:tcW w:w="490" w:type="dxa"/>
          </w:tcPr>
          <w:p w14:paraId="39932AEC" w14:textId="77777777" w:rsidR="007B6AA4" w:rsidRPr="00D13515" w:rsidRDefault="007B6AA4" w:rsidP="0032195E">
            <w:pPr>
              <w:spacing w:after="200" w:line="276" w:lineRule="auto"/>
              <w:contextualSpacing/>
              <w:rPr>
                <w:rFonts w:ascii="Arial" w:hAnsi="Arial" w:cs="Arial"/>
              </w:rPr>
            </w:pPr>
          </w:p>
        </w:tc>
        <w:tc>
          <w:tcPr>
            <w:tcW w:w="8414" w:type="dxa"/>
          </w:tcPr>
          <w:p w14:paraId="5DE27680" w14:textId="23C8086C" w:rsidR="007B6AA4" w:rsidRPr="00D13515" w:rsidRDefault="005A2136" w:rsidP="005E404A">
            <w:pPr>
              <w:widowControl w:val="0"/>
              <w:numPr>
                <w:ilvl w:val="0"/>
                <w:numId w:val="5"/>
              </w:numPr>
              <w:suppressAutoHyphens/>
              <w:autoSpaceDE w:val="0"/>
              <w:autoSpaceDN w:val="0"/>
              <w:adjustRightInd w:val="0"/>
              <w:spacing w:after="200" w:line="276" w:lineRule="auto"/>
              <w:ind w:left="567"/>
              <w:textAlignment w:val="center"/>
              <w:rPr>
                <w:rFonts w:ascii="Arial" w:hAnsi="Arial" w:cs="Arial"/>
              </w:rPr>
            </w:pPr>
            <w:r>
              <w:rPr>
                <w:rFonts w:ascii="Arial" w:hAnsi="Arial" w:cs="Arial"/>
                <w:color w:val="000000"/>
                <w:sz w:val="22"/>
                <w:szCs w:val="22"/>
                <w:lang w:bidi="en-US"/>
              </w:rPr>
              <w:t>The</w:t>
            </w:r>
            <w:r w:rsidR="007B6AA4" w:rsidRPr="00D13515">
              <w:rPr>
                <w:rFonts w:ascii="Arial" w:hAnsi="Arial" w:cs="Arial"/>
                <w:color w:val="000000"/>
                <w:sz w:val="22"/>
                <w:szCs w:val="22"/>
                <w:lang w:bidi="en-US"/>
              </w:rPr>
              <w:t xml:space="preserve">re shall be no discussion about </w:t>
            </w:r>
            <w:r>
              <w:rPr>
                <w:rFonts w:ascii="Arial" w:hAnsi="Arial" w:cs="Arial"/>
                <w:color w:val="000000"/>
                <w:sz w:val="22"/>
                <w:szCs w:val="22"/>
                <w:lang w:bidi="en-US"/>
              </w:rPr>
              <w:t>the</w:t>
            </w:r>
            <w:r w:rsidR="007B6AA4" w:rsidRPr="00D13515">
              <w:rPr>
                <w:rFonts w:ascii="Arial" w:hAnsi="Arial" w:cs="Arial"/>
                <w:color w:val="000000"/>
                <w:sz w:val="22"/>
                <w:szCs w:val="22"/>
                <w:lang w:bidi="en-US"/>
              </w:rPr>
              <w:t xml:space="preserve"> draft minutes of a preceding meeting except in relation to </w:t>
            </w:r>
            <w:r>
              <w:rPr>
                <w:rFonts w:ascii="Arial" w:hAnsi="Arial" w:cs="Arial"/>
                <w:color w:val="000000"/>
                <w:sz w:val="22"/>
                <w:szCs w:val="22"/>
                <w:lang w:bidi="en-US"/>
              </w:rPr>
              <w:t>the</w:t>
            </w:r>
            <w:r w:rsidR="007B6AA4" w:rsidRPr="00D13515">
              <w:rPr>
                <w:rFonts w:ascii="Arial" w:hAnsi="Arial" w:cs="Arial"/>
                <w:color w:val="000000"/>
                <w:sz w:val="22"/>
                <w:szCs w:val="22"/>
                <w:lang w:bidi="en-US"/>
              </w:rPr>
              <w:t xml:space="preserve">ir accuracy. </w:t>
            </w:r>
          </w:p>
        </w:tc>
      </w:tr>
      <w:tr w:rsidR="007B6AA4" w:rsidRPr="00D13515" w14:paraId="19413695" w14:textId="77777777">
        <w:tc>
          <w:tcPr>
            <w:tcW w:w="490" w:type="dxa"/>
          </w:tcPr>
          <w:p w14:paraId="2ACD92C7" w14:textId="77777777" w:rsidR="007B6AA4" w:rsidRPr="00D13515" w:rsidRDefault="007B6AA4" w:rsidP="0032195E">
            <w:pPr>
              <w:spacing w:after="200" w:line="276" w:lineRule="auto"/>
              <w:contextualSpacing/>
              <w:rPr>
                <w:rFonts w:ascii="Arial" w:hAnsi="Arial" w:cs="Arial"/>
              </w:rPr>
            </w:pPr>
          </w:p>
        </w:tc>
        <w:tc>
          <w:tcPr>
            <w:tcW w:w="8414" w:type="dxa"/>
          </w:tcPr>
          <w:p w14:paraId="2B849B29" w14:textId="02A331EE" w:rsidR="007B6AA4" w:rsidRPr="00D13515" w:rsidRDefault="005A2136" w:rsidP="005E404A">
            <w:pPr>
              <w:widowControl w:val="0"/>
              <w:numPr>
                <w:ilvl w:val="0"/>
                <w:numId w:val="5"/>
              </w:numPr>
              <w:suppressAutoHyphens/>
              <w:autoSpaceDE w:val="0"/>
              <w:autoSpaceDN w:val="0"/>
              <w:adjustRightInd w:val="0"/>
              <w:spacing w:after="200" w:line="276" w:lineRule="auto"/>
              <w:ind w:left="567"/>
              <w:textAlignment w:val="center"/>
              <w:rPr>
                <w:rFonts w:ascii="Arial" w:hAnsi="Arial" w:cs="Arial"/>
              </w:rPr>
            </w:pPr>
            <w:r>
              <w:rPr>
                <w:rFonts w:ascii="Arial" w:hAnsi="Arial" w:cs="Arial"/>
                <w:color w:val="000000"/>
                <w:sz w:val="22"/>
                <w:szCs w:val="22"/>
                <w:lang w:bidi="en-US"/>
              </w:rPr>
              <w:t>The</w:t>
            </w:r>
            <w:r w:rsidR="007B6AA4" w:rsidRPr="00D13515">
              <w:rPr>
                <w:rFonts w:ascii="Arial" w:hAnsi="Arial" w:cs="Arial"/>
                <w:color w:val="000000"/>
                <w:sz w:val="22"/>
                <w:szCs w:val="22"/>
                <w:lang w:bidi="en-US"/>
              </w:rPr>
              <w:t xml:space="preserve"> accuracy of draft minutes, including any amendment(s) made to </w:t>
            </w:r>
            <w:r>
              <w:rPr>
                <w:rFonts w:ascii="Arial" w:hAnsi="Arial" w:cs="Arial"/>
                <w:color w:val="000000"/>
                <w:sz w:val="22"/>
                <w:szCs w:val="22"/>
                <w:lang w:bidi="en-US"/>
              </w:rPr>
              <w:t>the</w:t>
            </w:r>
            <w:r w:rsidR="007B6AA4" w:rsidRPr="00D13515">
              <w:rPr>
                <w:rFonts w:ascii="Arial" w:hAnsi="Arial" w:cs="Arial"/>
                <w:color w:val="000000"/>
                <w:sz w:val="22"/>
                <w:szCs w:val="22"/>
                <w:lang w:bidi="en-US"/>
              </w:rPr>
              <w:t xml:space="preserve">m, shall be confirmed by resolution and shall be signed by </w:t>
            </w:r>
            <w:r>
              <w:rPr>
                <w:rFonts w:ascii="Arial" w:hAnsi="Arial" w:cs="Arial"/>
                <w:color w:val="000000"/>
                <w:sz w:val="22"/>
                <w:szCs w:val="22"/>
                <w:lang w:bidi="en-US"/>
              </w:rPr>
              <w:t>the</w:t>
            </w:r>
            <w:r w:rsidR="007B6AA4" w:rsidRPr="00D13515">
              <w:rPr>
                <w:rFonts w:ascii="Arial" w:hAnsi="Arial" w:cs="Arial"/>
                <w:color w:val="000000"/>
                <w:sz w:val="22"/>
                <w:szCs w:val="22"/>
                <w:lang w:bidi="en-US"/>
              </w:rPr>
              <w:t xml:space="preserve"> </w:t>
            </w:r>
            <w:r w:rsidR="0059007C">
              <w:rPr>
                <w:rFonts w:ascii="Arial" w:hAnsi="Arial" w:cs="Arial"/>
                <w:color w:val="000000"/>
                <w:sz w:val="22"/>
                <w:szCs w:val="22"/>
                <w:lang w:bidi="en-US"/>
              </w:rPr>
              <w:t>Chair</w:t>
            </w:r>
            <w:r w:rsidR="007B6AA4" w:rsidRPr="00D13515">
              <w:rPr>
                <w:rFonts w:ascii="Arial" w:hAnsi="Arial" w:cs="Arial"/>
                <w:color w:val="000000"/>
                <w:sz w:val="22"/>
                <w:szCs w:val="22"/>
                <w:lang w:bidi="en-US"/>
              </w:rPr>
              <w:t xml:space="preserve"> of </w:t>
            </w:r>
            <w:r>
              <w:rPr>
                <w:rFonts w:ascii="Arial" w:hAnsi="Arial" w:cs="Arial"/>
                <w:color w:val="000000"/>
                <w:sz w:val="22"/>
                <w:szCs w:val="22"/>
                <w:lang w:bidi="en-US"/>
              </w:rPr>
              <w:t>the</w:t>
            </w:r>
            <w:r w:rsidR="007B6AA4" w:rsidRPr="00D13515">
              <w:rPr>
                <w:rFonts w:ascii="Arial" w:hAnsi="Arial" w:cs="Arial"/>
                <w:color w:val="000000"/>
                <w:sz w:val="22"/>
                <w:szCs w:val="22"/>
                <w:lang w:bidi="en-US"/>
              </w:rPr>
              <w:t xml:space="preserve"> meeting and stand as an accurate record of </w:t>
            </w:r>
            <w:r>
              <w:rPr>
                <w:rFonts w:ascii="Arial" w:hAnsi="Arial" w:cs="Arial"/>
                <w:color w:val="000000"/>
                <w:sz w:val="22"/>
                <w:szCs w:val="22"/>
                <w:lang w:bidi="en-US"/>
              </w:rPr>
              <w:t>the</w:t>
            </w:r>
            <w:r w:rsidR="007B6AA4" w:rsidRPr="00D13515">
              <w:rPr>
                <w:rFonts w:ascii="Arial" w:hAnsi="Arial" w:cs="Arial"/>
                <w:color w:val="000000"/>
                <w:sz w:val="22"/>
                <w:szCs w:val="22"/>
                <w:lang w:bidi="en-US"/>
              </w:rPr>
              <w:t xml:space="preserve"> meeting to which </w:t>
            </w:r>
            <w:r>
              <w:rPr>
                <w:rFonts w:ascii="Arial" w:hAnsi="Arial" w:cs="Arial"/>
                <w:color w:val="000000"/>
                <w:sz w:val="22"/>
                <w:szCs w:val="22"/>
                <w:lang w:bidi="en-US"/>
              </w:rPr>
              <w:t>the</w:t>
            </w:r>
            <w:r w:rsidR="007B6AA4" w:rsidRPr="00D13515">
              <w:rPr>
                <w:rFonts w:ascii="Arial" w:hAnsi="Arial" w:cs="Arial"/>
                <w:color w:val="000000"/>
                <w:sz w:val="22"/>
                <w:szCs w:val="22"/>
                <w:lang w:bidi="en-US"/>
              </w:rPr>
              <w:t xml:space="preserve"> minutes relate. </w:t>
            </w:r>
          </w:p>
        </w:tc>
      </w:tr>
      <w:tr w:rsidR="007B6AA4" w:rsidRPr="00D13515" w14:paraId="3A47743D" w14:textId="77777777">
        <w:tc>
          <w:tcPr>
            <w:tcW w:w="490" w:type="dxa"/>
          </w:tcPr>
          <w:p w14:paraId="75D7BEED" w14:textId="77777777" w:rsidR="007B6AA4" w:rsidRPr="00D13515" w:rsidRDefault="007B6AA4" w:rsidP="0032195E">
            <w:pPr>
              <w:spacing w:after="200" w:line="276" w:lineRule="auto"/>
              <w:contextualSpacing/>
              <w:rPr>
                <w:rFonts w:ascii="Arial" w:hAnsi="Arial" w:cs="Arial"/>
              </w:rPr>
            </w:pPr>
          </w:p>
        </w:tc>
        <w:tc>
          <w:tcPr>
            <w:tcW w:w="8414" w:type="dxa"/>
          </w:tcPr>
          <w:p w14:paraId="70C49144" w14:textId="30AD9DB2" w:rsidR="007B6AA4" w:rsidRPr="00D13515" w:rsidRDefault="007B6AA4" w:rsidP="005E404A">
            <w:pPr>
              <w:widowControl w:val="0"/>
              <w:numPr>
                <w:ilvl w:val="0"/>
                <w:numId w:val="5"/>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59007C">
              <w:rPr>
                <w:rFonts w:ascii="Arial" w:hAnsi="Arial" w:cs="Arial"/>
                <w:color w:val="000000"/>
                <w:sz w:val="22"/>
                <w:szCs w:val="22"/>
                <w:lang w:bidi="en-US"/>
              </w:rPr>
              <w:t>Chair</w:t>
            </w:r>
            <w:r w:rsidRPr="00D13515">
              <w:rPr>
                <w:rFonts w:ascii="Arial" w:hAnsi="Arial" w:cs="Arial"/>
                <w:color w:val="000000"/>
                <w:sz w:val="22"/>
                <w:szCs w:val="22"/>
                <w:lang w:bidi="en-US"/>
              </w:rPr>
              <w:t xml:space="preserve"> of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meeting does not consider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minutes to be an accurate record of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meeting to which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y relate, </w:t>
            </w:r>
            <w:r w:rsidR="00945633">
              <w:rPr>
                <w:rFonts w:ascii="Arial" w:hAnsi="Arial" w:cs="Arial"/>
                <w:color w:val="000000"/>
                <w:sz w:val="22"/>
                <w:szCs w:val="22"/>
                <w:lang w:bidi="en-US"/>
              </w:rPr>
              <w:t>he/she/they</w:t>
            </w:r>
            <w:r w:rsidRPr="00D13515">
              <w:rPr>
                <w:rFonts w:ascii="Arial" w:hAnsi="Arial" w:cs="Arial"/>
                <w:color w:val="000000"/>
                <w:sz w:val="22"/>
                <w:szCs w:val="22"/>
                <w:lang w:bidi="en-US"/>
              </w:rPr>
              <w:t xml:space="preserve"> shall sign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minutes and include a paragraph in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following terms or to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same effect:</w:t>
            </w:r>
          </w:p>
          <w:p w14:paraId="4005D19E" w14:textId="6772A534"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w:t>
            </w:r>
            <w:r w:rsidR="005A2136">
              <w:rPr>
                <w:rFonts w:ascii="Arial" w:hAnsi="Arial" w:cs="Arial"/>
                <w:color w:val="000000"/>
                <w:spacing w:val="-2"/>
                <w:sz w:val="22"/>
                <w:szCs w:val="22"/>
                <w:lang w:bidi="en-US"/>
              </w:rPr>
              <w:t>The</w:t>
            </w:r>
            <w:r w:rsidRPr="00D13515">
              <w:rPr>
                <w:rFonts w:ascii="Arial" w:hAnsi="Arial" w:cs="Arial"/>
                <w:color w:val="000000"/>
                <w:spacing w:val="-2"/>
                <w:sz w:val="22"/>
                <w:szCs w:val="22"/>
                <w:lang w:bidi="en-US"/>
              </w:rPr>
              <w:t xml:space="preserve"> </w:t>
            </w:r>
            <w:r w:rsidR="0059007C">
              <w:rPr>
                <w:rFonts w:ascii="Arial" w:hAnsi="Arial" w:cs="Arial"/>
                <w:color w:val="000000"/>
                <w:sz w:val="22"/>
                <w:szCs w:val="22"/>
                <w:lang w:bidi="en-US"/>
              </w:rPr>
              <w:t>Chair</w:t>
            </w:r>
            <w:r w:rsidRPr="00D13515">
              <w:rPr>
                <w:rFonts w:ascii="Arial" w:hAnsi="Arial" w:cs="Arial"/>
                <w:color w:val="000000"/>
                <w:sz w:val="22"/>
                <w:szCs w:val="22"/>
                <w:lang w:bidi="en-US"/>
              </w:rPr>
              <w:t xml:space="preserve"> </w:t>
            </w:r>
            <w:r w:rsidRPr="00D13515">
              <w:rPr>
                <w:rFonts w:ascii="Arial" w:hAnsi="Arial" w:cs="Arial"/>
                <w:color w:val="000000"/>
                <w:spacing w:val="-2"/>
                <w:sz w:val="22"/>
                <w:szCs w:val="22"/>
                <w:lang w:bidi="en-US"/>
              </w:rPr>
              <w:t xml:space="preserve">of this meeting does not believe that </w:t>
            </w:r>
            <w:r w:rsidR="005A2136">
              <w:rPr>
                <w:rFonts w:ascii="Arial" w:hAnsi="Arial" w:cs="Arial"/>
                <w:color w:val="000000"/>
                <w:spacing w:val="-2"/>
                <w:sz w:val="22"/>
                <w:szCs w:val="22"/>
                <w:lang w:bidi="en-US"/>
              </w:rPr>
              <w:t>the</w:t>
            </w:r>
            <w:r w:rsidRPr="00D13515">
              <w:rPr>
                <w:rFonts w:ascii="Arial" w:hAnsi="Arial" w:cs="Arial"/>
                <w:color w:val="000000"/>
                <w:spacing w:val="-2"/>
                <w:sz w:val="22"/>
                <w:szCs w:val="22"/>
                <w:lang w:bidi="en-US"/>
              </w:rPr>
              <w:t xml:space="preserve"> minutes of </w:t>
            </w:r>
            <w:r w:rsidR="005A2136">
              <w:rPr>
                <w:rFonts w:ascii="Arial" w:hAnsi="Arial" w:cs="Arial"/>
                <w:color w:val="000000"/>
                <w:spacing w:val="-2"/>
                <w:sz w:val="22"/>
                <w:szCs w:val="22"/>
                <w:lang w:bidi="en-US"/>
              </w:rPr>
              <w:t>the</w:t>
            </w:r>
            <w:r w:rsidRPr="00D13515">
              <w:rPr>
                <w:rFonts w:ascii="Arial" w:hAnsi="Arial" w:cs="Arial"/>
                <w:color w:val="000000"/>
                <w:spacing w:val="-2"/>
                <w:sz w:val="22"/>
                <w:szCs w:val="22"/>
                <w:lang w:bidi="en-US"/>
              </w:rPr>
              <w:t xml:space="preserve"> meeting of </w:t>
            </w:r>
            <w:r w:rsidR="005A2136">
              <w:rPr>
                <w:rFonts w:ascii="Arial" w:hAnsi="Arial" w:cs="Arial"/>
                <w:color w:val="000000"/>
                <w:spacing w:val="-2"/>
                <w:sz w:val="22"/>
                <w:szCs w:val="22"/>
                <w:lang w:bidi="en-US"/>
              </w:rPr>
              <w:t>the</w:t>
            </w:r>
            <w:r w:rsidRPr="00D13515">
              <w:rPr>
                <w:rFonts w:ascii="Arial" w:hAnsi="Arial" w:cs="Arial"/>
                <w:color w:val="000000"/>
                <w:spacing w:val="-2"/>
                <w:sz w:val="22"/>
                <w:szCs w:val="22"/>
                <w:lang w:bidi="en-US"/>
              </w:rPr>
              <w:t xml:space="preserv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w:t>
            </w:r>
            <w:r w:rsidR="00945633">
              <w:rPr>
                <w:rFonts w:ascii="Arial" w:hAnsi="Arial" w:cs="Arial"/>
                <w:color w:val="000000"/>
                <w:spacing w:val="-2"/>
                <w:sz w:val="22"/>
                <w:szCs w:val="22"/>
                <w:lang w:bidi="en-US"/>
              </w:rPr>
              <w:t>he</w:t>
            </w:r>
            <w:r w:rsidR="00D60F6F" w:rsidRPr="00D13515">
              <w:rPr>
                <w:rFonts w:ascii="Arial" w:hAnsi="Arial" w:cs="Arial"/>
                <w:color w:val="000000"/>
                <w:spacing w:val="-2"/>
                <w:sz w:val="22"/>
                <w:szCs w:val="22"/>
                <w:lang w:bidi="en-US"/>
              </w:rPr>
              <w:t xml:space="preserv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w:t>
            </w:r>
            <w:r w:rsidR="003B670E">
              <w:rPr>
                <w:rFonts w:ascii="Arial" w:hAnsi="Arial" w:cs="Arial"/>
                <w:color w:val="000000"/>
                <w:spacing w:val="-2"/>
                <w:sz w:val="22"/>
                <w:szCs w:val="22"/>
                <w:lang w:bidi="en-US"/>
              </w:rPr>
              <w:t>he</w:t>
            </w:r>
            <w:r w:rsidRPr="00D13515">
              <w:rPr>
                <w:rFonts w:ascii="Arial" w:hAnsi="Arial" w:cs="Arial"/>
                <w:color w:val="000000"/>
                <w:spacing w:val="-2"/>
                <w:sz w:val="22"/>
                <w:szCs w:val="22"/>
                <w:lang w:bidi="en-US"/>
              </w:rPr>
              <w:t xml:space="preserve">ld by </w:t>
            </w:r>
            <w:r w:rsidR="005A2136">
              <w:rPr>
                <w:rFonts w:ascii="Arial" w:hAnsi="Arial" w:cs="Arial"/>
                <w:color w:val="000000"/>
                <w:spacing w:val="-2"/>
                <w:sz w:val="22"/>
                <w:szCs w:val="22"/>
                <w:lang w:bidi="en-US"/>
              </w:rPr>
              <w:t>the</w:t>
            </w:r>
            <w:r w:rsidRPr="00D13515">
              <w:rPr>
                <w:rFonts w:ascii="Arial" w:hAnsi="Arial" w:cs="Arial"/>
                <w:color w:val="000000"/>
                <w:spacing w:val="-2"/>
                <w:sz w:val="22"/>
                <w:szCs w:val="22"/>
                <w:lang w:bidi="en-US"/>
              </w:rPr>
              <w:t xml:space="preserve"> meeting and </w:t>
            </w:r>
            <w:r w:rsidR="005A2136">
              <w:rPr>
                <w:rFonts w:ascii="Arial" w:hAnsi="Arial" w:cs="Arial"/>
                <w:color w:val="000000"/>
                <w:spacing w:val="-2"/>
                <w:sz w:val="22"/>
                <w:szCs w:val="22"/>
                <w:lang w:bidi="en-US"/>
              </w:rPr>
              <w:t>the</w:t>
            </w:r>
            <w:r w:rsidRPr="00D13515">
              <w:rPr>
                <w:rFonts w:ascii="Arial" w:hAnsi="Arial" w:cs="Arial"/>
                <w:color w:val="000000"/>
                <w:spacing w:val="-2"/>
                <w:sz w:val="22"/>
                <w:szCs w:val="22"/>
                <w:lang w:bidi="en-US"/>
              </w:rPr>
              <w:t xml:space="preserve"> minutes are confirmed as an accurate record of </w:t>
            </w:r>
            <w:r w:rsidR="005A2136">
              <w:rPr>
                <w:rFonts w:ascii="Arial" w:hAnsi="Arial" w:cs="Arial"/>
                <w:color w:val="000000"/>
                <w:spacing w:val="-2"/>
                <w:sz w:val="22"/>
                <w:szCs w:val="22"/>
                <w:lang w:bidi="en-US"/>
              </w:rPr>
              <w:t>the</w:t>
            </w:r>
            <w:r w:rsidRPr="00D13515">
              <w:rPr>
                <w:rFonts w:ascii="Arial" w:hAnsi="Arial" w:cs="Arial"/>
                <w:color w:val="000000"/>
                <w:spacing w:val="-2"/>
                <w:sz w:val="22"/>
                <w:szCs w:val="22"/>
                <w:lang w:bidi="en-US"/>
              </w:rPr>
              <w:t xml:space="preserve"> proceedings.”</w:t>
            </w:r>
          </w:p>
        </w:tc>
      </w:tr>
      <w:tr w:rsidR="007B6AA4" w:rsidRPr="00D13515" w14:paraId="76A928CA" w14:textId="77777777">
        <w:tc>
          <w:tcPr>
            <w:tcW w:w="490" w:type="dxa"/>
          </w:tcPr>
          <w:p w14:paraId="624319D5" w14:textId="77777777" w:rsidR="007B6AA4" w:rsidRPr="00D13515" w:rsidRDefault="007B6AA4" w:rsidP="00E708AC">
            <w:pPr>
              <w:widowControl w:val="0"/>
              <w:suppressAutoHyphens/>
              <w:autoSpaceDE w:val="0"/>
              <w:autoSpaceDN w:val="0"/>
              <w:adjustRightInd w:val="0"/>
              <w:spacing w:after="200" w:line="276" w:lineRule="auto"/>
              <w:contextualSpacing/>
              <w:textAlignment w:val="center"/>
              <w:rPr>
                <w:rFonts w:ascii="Arial" w:hAnsi="Arial" w:cs="Arial"/>
              </w:rPr>
            </w:pPr>
          </w:p>
        </w:tc>
        <w:tc>
          <w:tcPr>
            <w:tcW w:w="8414" w:type="dxa"/>
          </w:tcPr>
          <w:p w14:paraId="4342D9C5" w14:textId="58223B75" w:rsidR="007B6AA4" w:rsidRPr="00D13515" w:rsidRDefault="007B6AA4" w:rsidP="005E404A">
            <w:pPr>
              <w:widowControl w:val="0"/>
              <w:numPr>
                <w:ilvl w:val="0"/>
                <w:numId w:val="5"/>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If t</w:t>
            </w:r>
            <w:r w:rsidR="00945633">
              <w:rPr>
                <w:rFonts w:ascii="Arial" w:hAnsi="Arial" w:cs="Arial"/>
                <w:b/>
                <w:color w:val="000000"/>
                <w:sz w:val="22"/>
                <w:szCs w:val="22"/>
                <w:lang w:bidi="en-US"/>
              </w:rPr>
              <w:t>he</w:t>
            </w:r>
            <w:r w:rsidRPr="00D13515">
              <w:rPr>
                <w:rFonts w:ascii="Arial" w:hAnsi="Arial" w:cs="Arial"/>
                <w:b/>
                <w:color w:val="000000"/>
                <w:sz w:val="22"/>
                <w:szCs w:val="22"/>
                <w:lang w:bidi="en-US"/>
              </w:rPr>
              <w:t xml:space="preserve"> Council’s gross annual income or expenditure</w:t>
            </w:r>
            <w:r w:rsidR="005A2136">
              <w:rPr>
                <w:rFonts w:ascii="Arial" w:hAnsi="Arial" w:cs="Arial"/>
                <w:b/>
                <w:color w:val="000000"/>
                <w:sz w:val="22"/>
                <w:szCs w:val="22"/>
                <w:lang w:bidi="en-US"/>
              </w:rPr>
              <w:t xml:space="preserve"> (whichever is higher) </w:t>
            </w:r>
            <w:r w:rsidRPr="00D13515">
              <w:rPr>
                <w:rFonts w:ascii="Arial" w:hAnsi="Arial" w:cs="Arial"/>
                <w:b/>
                <w:color w:val="000000"/>
                <w:sz w:val="22"/>
                <w:szCs w:val="22"/>
                <w:lang w:bidi="en-US"/>
              </w:rPr>
              <w:t xml:space="preserve">does not exceed £25,000, it shall publish draft minutes </w:t>
            </w:r>
            <w:r w:rsidRPr="00D13515">
              <w:rPr>
                <w:rFonts w:ascii="Arial" w:hAnsi="Arial" w:cs="Arial"/>
                <w:b/>
                <w:sz w:val="22"/>
                <w:szCs w:val="22"/>
              </w:rPr>
              <w:t xml:space="preserve">on a website which is publicly accessible and free of charge not later than one month after </w:t>
            </w:r>
            <w:r w:rsidR="005A2136">
              <w:rPr>
                <w:rFonts w:ascii="Arial" w:hAnsi="Arial" w:cs="Arial"/>
                <w:b/>
                <w:sz w:val="22"/>
                <w:szCs w:val="22"/>
              </w:rPr>
              <w:t>the</w:t>
            </w:r>
            <w:r w:rsidRPr="00D13515">
              <w:rPr>
                <w:rFonts w:ascii="Arial" w:hAnsi="Arial" w:cs="Arial"/>
                <w:b/>
                <w:sz w:val="22"/>
                <w:szCs w:val="22"/>
              </w:rPr>
              <w:t xml:space="preserve"> meeting has taken place.</w:t>
            </w:r>
          </w:p>
        </w:tc>
      </w:tr>
      <w:tr w:rsidR="007B6AA4" w:rsidRPr="00D13515" w14:paraId="6AF2D212" w14:textId="77777777">
        <w:tc>
          <w:tcPr>
            <w:tcW w:w="490" w:type="dxa"/>
          </w:tcPr>
          <w:p w14:paraId="528EBF7F" w14:textId="77777777" w:rsidR="007B6AA4" w:rsidRPr="00D13515" w:rsidRDefault="007B6AA4" w:rsidP="0032195E">
            <w:pPr>
              <w:spacing w:after="200" w:line="276" w:lineRule="auto"/>
              <w:contextualSpacing/>
              <w:rPr>
                <w:rFonts w:ascii="Arial" w:hAnsi="Arial" w:cs="Arial"/>
              </w:rPr>
            </w:pPr>
          </w:p>
        </w:tc>
        <w:tc>
          <w:tcPr>
            <w:tcW w:w="8414" w:type="dxa"/>
          </w:tcPr>
          <w:p w14:paraId="49555D8D" w14:textId="38E8CE29" w:rsidR="007B6AA4" w:rsidRPr="00D13515" w:rsidRDefault="007B6AA4" w:rsidP="005E404A">
            <w:pPr>
              <w:widowControl w:val="0"/>
              <w:numPr>
                <w:ilvl w:val="0"/>
                <w:numId w:val="5"/>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w:t>
            </w:r>
            <w:r w:rsidR="00945633">
              <w:rPr>
                <w:rFonts w:ascii="Arial" w:hAnsi="Arial" w:cs="Arial"/>
                <w:color w:val="000000"/>
                <w:sz w:val="22"/>
                <w:szCs w:val="22"/>
                <w:lang w:bidi="en-US"/>
              </w:rPr>
              <w:t>he</w:t>
            </w:r>
            <w:r w:rsidRPr="00D13515">
              <w:rPr>
                <w:rFonts w:ascii="Arial" w:hAnsi="Arial" w:cs="Arial"/>
                <w:color w:val="000000"/>
                <w:sz w:val="22"/>
                <w:szCs w:val="22"/>
                <w:lang w:bidi="en-US"/>
              </w:rPr>
              <w:t xml:space="preserve"> publication of draft minutes in accordance with standing order </w:t>
            </w:r>
            <w:r w:rsidR="006977CA">
              <w:rPr>
                <w:rFonts w:ascii="Arial" w:hAnsi="Arial" w:cs="Arial"/>
                <w:color w:val="000000"/>
                <w:sz w:val="22"/>
                <w:szCs w:val="22"/>
                <w:lang w:bidi="en-US"/>
              </w:rPr>
              <w:t>11</w:t>
            </w:r>
            <w:r w:rsidRPr="00D13515">
              <w:rPr>
                <w:rFonts w:ascii="Arial" w:hAnsi="Arial" w:cs="Arial"/>
                <w:color w:val="000000"/>
                <w:sz w:val="22"/>
                <w:szCs w:val="22"/>
                <w:lang w:bidi="en-US"/>
              </w:rPr>
              <w:t>(e)</w:t>
            </w:r>
            <w:r w:rsidR="00784A51" w:rsidRPr="00D13515">
              <w:rPr>
                <w:rFonts w:ascii="Arial" w:hAnsi="Arial" w:cs="Arial"/>
                <w:color w:val="000000"/>
                <w:sz w:val="22"/>
                <w:szCs w:val="22"/>
                <w:lang w:bidi="en-US"/>
              </w:rPr>
              <w:t xml:space="preserve"> and standing order </w:t>
            </w:r>
            <w:r w:rsidR="004B76EC">
              <w:rPr>
                <w:rFonts w:ascii="Arial" w:hAnsi="Arial" w:cs="Arial"/>
                <w:color w:val="000000"/>
                <w:sz w:val="22"/>
                <w:szCs w:val="22"/>
                <w:lang w:bidi="en-US"/>
              </w:rPr>
              <w:t>1</w:t>
            </w:r>
            <w:r w:rsidR="003B670E">
              <w:rPr>
                <w:rFonts w:ascii="Arial" w:hAnsi="Arial" w:cs="Arial"/>
                <w:color w:val="000000"/>
                <w:sz w:val="22"/>
                <w:szCs w:val="22"/>
                <w:lang w:bidi="en-US"/>
              </w:rPr>
              <w:t>8</w:t>
            </w:r>
            <w:r w:rsidR="00784A51" w:rsidRPr="00D13515">
              <w:rPr>
                <w:rFonts w:ascii="Arial" w:hAnsi="Arial" w:cs="Arial"/>
                <w:color w:val="000000"/>
                <w:sz w:val="22"/>
                <w:szCs w:val="22"/>
                <w:lang w:bidi="en-US"/>
              </w:rPr>
              <w:t>(a)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w:t>
            </w:r>
            <w:r w:rsidR="00945633">
              <w:rPr>
                <w:rFonts w:ascii="Arial" w:hAnsi="Arial" w:cs="Arial"/>
                <w:color w:val="000000"/>
                <w:sz w:val="22"/>
                <w:szCs w:val="22"/>
                <w:lang w:bidi="en-US"/>
              </w:rPr>
              <w:t>he</w:t>
            </w:r>
            <w:r w:rsidRPr="00D13515">
              <w:rPr>
                <w:rFonts w:ascii="Arial" w:hAnsi="Arial" w:cs="Arial"/>
                <w:color w:val="000000"/>
                <w:sz w:val="22"/>
                <w:szCs w:val="22"/>
                <w:lang w:bidi="en-US"/>
              </w:rPr>
              <w:t xml:space="preserve"> accuracy of t</w:t>
            </w:r>
            <w:r w:rsidR="00945633">
              <w:rPr>
                <w:rFonts w:ascii="Arial" w:hAnsi="Arial" w:cs="Arial"/>
                <w:color w:val="000000"/>
                <w:sz w:val="22"/>
                <w:szCs w:val="22"/>
                <w:lang w:bidi="en-US"/>
              </w:rPr>
              <w:t>he</w:t>
            </w:r>
            <w:r w:rsidRPr="00D13515">
              <w:rPr>
                <w:rFonts w:ascii="Arial" w:hAnsi="Arial" w:cs="Arial"/>
                <w:color w:val="000000"/>
                <w:sz w:val="22"/>
                <w:szCs w:val="22"/>
                <w:lang w:bidi="en-US"/>
              </w:rPr>
              <w:t xml:space="preserve"> minutes of a meeting, t</w:t>
            </w:r>
            <w:r w:rsidR="00945633">
              <w:rPr>
                <w:rFonts w:ascii="Arial" w:hAnsi="Arial" w:cs="Arial"/>
                <w:color w:val="000000"/>
                <w:sz w:val="22"/>
                <w:szCs w:val="22"/>
                <w:lang w:bidi="en-US"/>
              </w:rPr>
              <w:t>he</w:t>
            </w:r>
            <w:r w:rsidRPr="00D13515">
              <w:rPr>
                <w:rFonts w:ascii="Arial" w:hAnsi="Arial" w:cs="Arial"/>
                <w:color w:val="000000"/>
                <w:sz w:val="22"/>
                <w:szCs w:val="22"/>
                <w:lang w:bidi="en-US"/>
              </w:rPr>
              <w:t xml:space="preserve"> draft minutes or recordings of t</w:t>
            </w:r>
            <w:r w:rsidR="00945633">
              <w:rPr>
                <w:rFonts w:ascii="Arial" w:hAnsi="Arial" w:cs="Arial"/>
                <w:color w:val="000000"/>
                <w:sz w:val="22"/>
                <w:szCs w:val="22"/>
                <w:lang w:bidi="en-US"/>
              </w:rPr>
              <w:t>he</w:t>
            </w:r>
            <w:r w:rsidRPr="00D13515">
              <w:rPr>
                <w:rFonts w:ascii="Arial" w:hAnsi="Arial" w:cs="Arial"/>
                <w:color w:val="000000"/>
                <w:sz w:val="22"/>
                <w:szCs w:val="22"/>
                <w:lang w:bidi="en-US"/>
              </w:rPr>
              <w:t xml:space="preserve"> meeting for which approved minutes exist shall be destroyed.</w:t>
            </w:r>
          </w:p>
        </w:tc>
      </w:tr>
    </w:tbl>
    <w:p w14:paraId="0071F34E"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E8FA711" w14:textId="77777777" w:rsidR="00883BA0" w:rsidRDefault="001E3ED6" w:rsidP="00247B24">
      <w:pPr>
        <w:pStyle w:val="Heading1"/>
        <w:spacing w:before="0" w:after="200" w:line="276" w:lineRule="auto"/>
        <w:ind w:left="850" w:hanging="850"/>
        <w:rPr>
          <w:rFonts w:ascii="Arial" w:hAnsi="Arial" w:cs="Arial"/>
          <w:b/>
          <w:szCs w:val="22"/>
        </w:rPr>
      </w:pPr>
      <w:bookmarkStart w:id="79" w:name="_Toc359318567"/>
      <w:bookmarkStart w:id="80" w:name="_Toc359334518"/>
      <w:bookmarkStart w:id="81" w:name="_Toc359334797"/>
      <w:bookmarkStart w:id="82" w:name="_Toc359336499"/>
      <w:bookmarkStart w:id="83" w:name="_Toc509572002"/>
      <w:r w:rsidRPr="00D13515">
        <w:rPr>
          <w:rFonts w:ascii="Arial" w:hAnsi="Arial" w:cs="Arial"/>
          <w:b/>
          <w:szCs w:val="22"/>
        </w:rPr>
        <w:t>CODE OF CONDUCT AND DISPENSATIONS</w:t>
      </w:r>
      <w:bookmarkEnd w:id="78"/>
      <w:bookmarkEnd w:id="79"/>
      <w:bookmarkEnd w:id="80"/>
      <w:bookmarkEnd w:id="81"/>
      <w:bookmarkEnd w:id="82"/>
      <w:bookmarkEnd w:id="83"/>
    </w:p>
    <w:p w14:paraId="580905B3" w14:textId="288E820C" w:rsidR="00883BA0" w:rsidRPr="00D13515" w:rsidRDefault="00883BA0" w:rsidP="005E404A">
      <w:pPr>
        <w:widowControl w:val="0"/>
        <w:numPr>
          <w:ilvl w:val="0"/>
          <w:numId w:val="4"/>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All councillors with voting rights shall observe t</w:t>
      </w:r>
      <w:r w:rsidR="00945633">
        <w:rPr>
          <w:rFonts w:ascii="Arial" w:hAnsi="Arial" w:cs="Arial"/>
          <w:bCs/>
          <w:color w:val="000000"/>
          <w:sz w:val="22"/>
          <w:szCs w:val="22"/>
          <w:lang w:bidi="en-US"/>
        </w:rPr>
        <w:t>he</w:t>
      </w:r>
      <w:r w:rsidRPr="00D13515">
        <w:rPr>
          <w:rFonts w:ascii="Arial" w:hAnsi="Arial" w:cs="Arial"/>
          <w:bCs/>
          <w:color w:val="000000"/>
          <w:sz w:val="22"/>
          <w:szCs w:val="22"/>
          <w:lang w:bidi="en-US"/>
        </w:rPr>
        <w:t xml:space="preserve"> </w:t>
      </w:r>
      <w:r w:rsidR="00537CEB" w:rsidRPr="00D13515">
        <w:rPr>
          <w:rFonts w:ascii="Arial" w:hAnsi="Arial" w:cs="Arial"/>
          <w:bCs/>
          <w:color w:val="000000"/>
          <w:sz w:val="22"/>
          <w:szCs w:val="22"/>
          <w:lang w:bidi="en-US"/>
        </w:rPr>
        <w:t>code of conduct adopted by t</w:t>
      </w:r>
      <w:r w:rsidR="00945633">
        <w:rPr>
          <w:rFonts w:ascii="Arial" w:hAnsi="Arial" w:cs="Arial"/>
          <w:bCs/>
          <w:color w:val="000000"/>
          <w:sz w:val="22"/>
          <w:szCs w:val="22"/>
          <w:lang w:bidi="en-US"/>
        </w:rPr>
        <w:t xml:space="preserve">he </w:t>
      </w:r>
      <w:r w:rsidR="00537CEB" w:rsidRPr="00D13515">
        <w:rPr>
          <w:rFonts w:ascii="Arial" w:hAnsi="Arial" w:cs="Arial"/>
          <w:bCs/>
          <w:color w:val="000000"/>
          <w:sz w:val="22"/>
          <w:szCs w:val="22"/>
          <w:lang w:bidi="en-US"/>
        </w:rPr>
        <w:t>C</w:t>
      </w:r>
      <w:r w:rsidRPr="00D13515">
        <w:rPr>
          <w:rFonts w:ascii="Arial" w:hAnsi="Arial" w:cs="Arial"/>
          <w:bCs/>
          <w:color w:val="000000"/>
          <w:sz w:val="22"/>
          <w:szCs w:val="22"/>
          <w:lang w:bidi="en-US"/>
        </w:rPr>
        <w:t>ouncil.</w:t>
      </w:r>
    </w:p>
    <w:p w14:paraId="6D2C9727" w14:textId="223D4D95" w:rsidR="00883BA0" w:rsidRPr="00D13515" w:rsidRDefault="00945633" w:rsidP="005E404A">
      <w:pPr>
        <w:widowControl w:val="0"/>
        <w:numPr>
          <w:ilvl w:val="0"/>
          <w:numId w:val="4"/>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a disclosable pecuniary interest.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r>
        <w:rPr>
          <w:rFonts w:ascii="Arial" w:hAnsi="Arial" w:cs="Arial"/>
          <w:color w:val="000000"/>
          <w:sz w:val="22"/>
          <w:szCs w:val="22"/>
          <w:lang w:bidi="en-US"/>
        </w:rPr>
        <w:t xml:space="preserve">.  </w:t>
      </w:r>
    </w:p>
    <w:p w14:paraId="62AFA3B5" w14:textId="51A77392" w:rsidR="00883BA0" w:rsidRDefault="00945633" w:rsidP="005E404A">
      <w:pPr>
        <w:widowControl w:val="0"/>
        <w:numPr>
          <w:ilvl w:val="0"/>
          <w:numId w:val="4"/>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another interest if </w:t>
      </w:r>
      <w:proofErr w:type="gramStart"/>
      <w:r w:rsidRPr="001C2A1D">
        <w:rPr>
          <w:rFonts w:ascii="Arial" w:hAnsi="Arial" w:cs="Arial"/>
          <w:color w:val="000000"/>
          <w:sz w:val="22"/>
          <w:szCs w:val="22"/>
          <w:lang w:bidi="en-US"/>
        </w:rPr>
        <w:t>so</w:t>
      </w:r>
      <w:proofErr w:type="gramEnd"/>
      <w:r w:rsidRPr="001C2A1D">
        <w:rPr>
          <w:rFonts w:ascii="Arial" w:hAnsi="Arial" w:cs="Arial"/>
          <w:color w:val="000000"/>
          <w:sz w:val="22"/>
          <w:szCs w:val="22"/>
          <w:lang w:bidi="en-US"/>
        </w:rPr>
        <w:t xml:space="preserve"> required by the Council’s code of conduct</w:t>
      </w:r>
      <w:r w:rsidRPr="001C2A1D">
        <w:rPr>
          <w:rFonts w:ascii="Arial" w:hAnsi="Arial" w:cs="Arial"/>
          <w:sz w:val="22"/>
          <w:szCs w:val="22"/>
        </w:rPr>
        <w:t xml:space="preserve">.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r>
        <w:rPr>
          <w:rFonts w:ascii="Arial" w:hAnsi="Arial" w:cs="Arial"/>
          <w:color w:val="000000"/>
          <w:sz w:val="22"/>
          <w:szCs w:val="22"/>
          <w:lang w:bidi="en-US"/>
        </w:rPr>
        <w:t xml:space="preserve">. </w:t>
      </w:r>
    </w:p>
    <w:p w14:paraId="2FA6EBD7" w14:textId="77777777" w:rsidR="00945633" w:rsidRDefault="00945633" w:rsidP="00945633">
      <w:pPr>
        <w:widowControl w:val="0"/>
        <w:numPr>
          <w:ilvl w:val="0"/>
          <w:numId w:val="4"/>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602A9ED" w14:textId="77777777" w:rsidR="00945633" w:rsidRDefault="00945633" w:rsidP="00945633">
      <w:pPr>
        <w:widowControl w:val="0"/>
        <w:numPr>
          <w:ilvl w:val="0"/>
          <w:numId w:val="4"/>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Officer</w:t>
      </w:r>
    </w:p>
    <w:p w14:paraId="27FCDC32" w14:textId="37F4FE35" w:rsidR="00945633" w:rsidRPr="001C2A1D" w:rsidRDefault="00945633" w:rsidP="00945633">
      <w:pPr>
        <w:widowControl w:val="0"/>
        <w:numPr>
          <w:ilvl w:val="0"/>
          <w:numId w:val="4"/>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45633">
        <w:rPr>
          <w:rFonts w:ascii="Arial" w:hAnsi="Arial" w:cs="Arial"/>
          <w:color w:val="000000"/>
          <w:sz w:val="22"/>
          <w:szCs w:val="22"/>
          <w:lang w:bidi="en-US"/>
        </w:rPr>
        <w:t xml:space="preserve"> </w:t>
      </w:r>
      <w:r w:rsidRPr="001C2A1D">
        <w:rPr>
          <w:rFonts w:ascii="Arial" w:hAnsi="Arial" w:cs="Arial"/>
          <w:color w:val="000000"/>
          <w:sz w:val="22"/>
          <w:szCs w:val="22"/>
          <w:lang w:bidi="en-US"/>
        </w:rPr>
        <w:t>A dispensation request shall confirm:</w:t>
      </w:r>
    </w:p>
    <w:p w14:paraId="2A983BC3" w14:textId="77777777" w:rsidR="00945633" w:rsidRPr="001C2A1D" w:rsidRDefault="00945633" w:rsidP="00945633">
      <w:pPr>
        <w:widowControl w:val="0"/>
        <w:numPr>
          <w:ilvl w:val="2"/>
          <w:numId w:val="39"/>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1C2A1D">
        <w:rPr>
          <w:rFonts w:ascii="Arial" w:hAnsi="Arial" w:cs="Arial"/>
          <w:color w:val="000000"/>
          <w:sz w:val="22"/>
          <w:szCs w:val="22"/>
          <w:lang w:bidi="en-US"/>
        </w:rPr>
        <w:t>relates;</w:t>
      </w:r>
      <w:proofErr w:type="gramEnd"/>
      <w:r w:rsidRPr="001C2A1D">
        <w:rPr>
          <w:rFonts w:ascii="Arial" w:hAnsi="Arial" w:cs="Arial"/>
          <w:color w:val="000000"/>
          <w:sz w:val="22"/>
          <w:szCs w:val="22"/>
          <w:lang w:bidi="en-US"/>
        </w:rPr>
        <w:t xml:space="preserve"> </w:t>
      </w:r>
    </w:p>
    <w:p w14:paraId="2D397A43" w14:textId="77777777" w:rsidR="00945633" w:rsidRPr="001C2A1D" w:rsidRDefault="00945633" w:rsidP="00945633">
      <w:pPr>
        <w:widowControl w:val="0"/>
        <w:numPr>
          <w:ilvl w:val="2"/>
          <w:numId w:val="39"/>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1C2A1D">
        <w:rPr>
          <w:rFonts w:ascii="Arial" w:hAnsi="Arial" w:cs="Arial"/>
          <w:color w:val="000000"/>
          <w:sz w:val="22"/>
          <w:szCs w:val="22"/>
          <w:lang w:bidi="en-US"/>
        </w:rPr>
        <w:t>vote;</w:t>
      </w:r>
      <w:proofErr w:type="gramEnd"/>
    </w:p>
    <w:p w14:paraId="11142EB0" w14:textId="77777777" w:rsidR="00945633" w:rsidRPr="001C2A1D" w:rsidRDefault="00945633" w:rsidP="00945633">
      <w:pPr>
        <w:widowControl w:val="0"/>
        <w:numPr>
          <w:ilvl w:val="2"/>
          <w:numId w:val="39"/>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4E4FE151" w14:textId="77777777" w:rsidR="00945633" w:rsidRPr="001C2A1D" w:rsidRDefault="00945633" w:rsidP="00945633">
      <w:pPr>
        <w:widowControl w:val="0"/>
        <w:numPr>
          <w:ilvl w:val="2"/>
          <w:numId w:val="39"/>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5EDC749" w14:textId="7C0B3F20" w:rsidR="005A2136" w:rsidRPr="003B670E" w:rsidRDefault="005A2136" w:rsidP="005A2136">
      <w:pPr>
        <w:widowControl w:val="0"/>
        <w:numPr>
          <w:ilvl w:val="0"/>
          <w:numId w:val="4"/>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w:t>
      </w:r>
      <w:r w:rsidR="003B670E">
        <w:rPr>
          <w:rFonts w:ascii="Arial" w:hAnsi="Arial" w:cs="Arial"/>
          <w:bCs/>
          <w:color w:val="000000"/>
          <w:spacing w:val="-2"/>
          <w:sz w:val="22"/>
          <w:szCs w:val="22"/>
          <w:lang w:bidi="en-US"/>
        </w:rPr>
        <w:t>2</w:t>
      </w:r>
      <w:r w:rsidRPr="001C2A1D">
        <w:rPr>
          <w:rFonts w:ascii="Arial" w:hAnsi="Arial" w:cs="Arial"/>
          <w:bCs/>
          <w:color w:val="000000"/>
          <w:spacing w:val="-2"/>
          <w:sz w:val="22"/>
          <w:szCs w:val="22"/>
          <w:lang w:bidi="en-US"/>
        </w:rPr>
        <w:t>(d) and (f), a dispensation request shall be considered by the Proper Officer before the meeting or, if this is not possible, at the start of the meeting for which the dispensation is required.</w:t>
      </w:r>
    </w:p>
    <w:p w14:paraId="1D91FE23" w14:textId="7B6C70F5" w:rsidR="003B670E" w:rsidRPr="003B670E" w:rsidRDefault="003B670E" w:rsidP="006403C8">
      <w:pPr>
        <w:widowControl w:val="0"/>
        <w:numPr>
          <w:ilvl w:val="0"/>
          <w:numId w:val="4"/>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3B670E">
        <w:rPr>
          <w:rFonts w:ascii="Arial" w:hAnsi="Arial" w:cs="Arial"/>
          <w:b/>
          <w:bCs/>
          <w:color w:val="000000"/>
          <w:spacing w:val="-2"/>
          <w:sz w:val="22"/>
          <w:szCs w:val="22"/>
          <w:lang w:bidi="en-US"/>
        </w:rPr>
        <w:t>A dispensation may be granted in accordance with standing order 1</w:t>
      </w:r>
      <w:r w:rsidR="00097AEB">
        <w:rPr>
          <w:rFonts w:ascii="Arial" w:hAnsi="Arial" w:cs="Arial"/>
          <w:b/>
          <w:bCs/>
          <w:color w:val="000000"/>
          <w:spacing w:val="-2"/>
          <w:sz w:val="22"/>
          <w:szCs w:val="22"/>
          <w:lang w:bidi="en-US"/>
        </w:rPr>
        <w:t>2</w:t>
      </w:r>
      <w:r w:rsidRPr="003B670E">
        <w:rPr>
          <w:rFonts w:ascii="Arial" w:hAnsi="Arial" w:cs="Arial"/>
          <w:b/>
          <w:bCs/>
          <w:color w:val="000000"/>
          <w:spacing w:val="-2"/>
          <w:sz w:val="22"/>
          <w:szCs w:val="22"/>
          <w:lang w:bidi="en-US"/>
        </w:rPr>
        <w:t>(e) if having regard to all relevant circumstances any of the following apply:</w:t>
      </w:r>
    </w:p>
    <w:p w14:paraId="29041698" w14:textId="77777777" w:rsidR="003B670E" w:rsidRPr="001C2A1D" w:rsidRDefault="003B670E" w:rsidP="003B670E">
      <w:pPr>
        <w:pStyle w:val="ListParagraph"/>
        <w:widowControl w:val="0"/>
        <w:numPr>
          <w:ilvl w:val="1"/>
          <w:numId w:val="40"/>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1C2A1D">
        <w:rPr>
          <w:rFonts w:ascii="Arial" w:hAnsi="Arial" w:cs="Arial"/>
          <w:b/>
          <w:bCs/>
          <w:color w:val="000000"/>
          <w:spacing w:val="-2"/>
          <w:sz w:val="22"/>
          <w:szCs w:val="22"/>
          <w:lang w:bidi="en-US"/>
        </w:rPr>
        <w:t>particular business</w:t>
      </w:r>
      <w:proofErr w:type="gramEnd"/>
      <w:r w:rsidRPr="001C2A1D">
        <w:rPr>
          <w:rFonts w:ascii="Arial" w:hAnsi="Arial" w:cs="Arial"/>
          <w:b/>
          <w:bCs/>
          <w:color w:val="000000"/>
          <w:spacing w:val="-2"/>
          <w:sz w:val="22"/>
          <w:szCs w:val="22"/>
          <w:lang w:bidi="en-US"/>
        </w:rPr>
        <w:t xml:space="preserve"> would be so great a proportion of the meeting transacting the business as to impede the transaction of the </w:t>
      </w:r>
      <w:proofErr w:type="gramStart"/>
      <w:r w:rsidRPr="001C2A1D">
        <w:rPr>
          <w:rFonts w:ascii="Arial" w:hAnsi="Arial" w:cs="Arial"/>
          <w:b/>
          <w:bCs/>
          <w:color w:val="000000"/>
          <w:spacing w:val="-2"/>
          <w:sz w:val="22"/>
          <w:szCs w:val="22"/>
          <w:lang w:bidi="en-US"/>
        </w:rPr>
        <w:t>business;</w:t>
      </w:r>
      <w:proofErr w:type="gramEnd"/>
      <w:r w:rsidRPr="001C2A1D">
        <w:rPr>
          <w:rFonts w:ascii="Arial" w:hAnsi="Arial" w:cs="Arial"/>
          <w:b/>
          <w:bCs/>
          <w:color w:val="000000"/>
          <w:spacing w:val="-2"/>
          <w:sz w:val="22"/>
          <w:szCs w:val="22"/>
          <w:lang w:bidi="en-US"/>
        </w:rPr>
        <w:t xml:space="preserve"> </w:t>
      </w:r>
    </w:p>
    <w:p w14:paraId="1CE37FE4" w14:textId="77777777" w:rsidR="003B670E" w:rsidRPr="001C2A1D" w:rsidRDefault="003B670E" w:rsidP="003B670E">
      <w:pPr>
        <w:pStyle w:val="ListParagraph"/>
        <w:widowControl w:val="0"/>
        <w:numPr>
          <w:ilvl w:val="1"/>
          <w:numId w:val="40"/>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interests of persons living in the Council’s area; or</w:t>
      </w:r>
    </w:p>
    <w:p w14:paraId="5EAE09EB" w14:textId="77777777" w:rsidR="003B670E" w:rsidRPr="00616F7D" w:rsidRDefault="003B670E" w:rsidP="003B670E">
      <w:pPr>
        <w:pStyle w:val="ListParagraph"/>
        <w:widowControl w:val="0"/>
        <w:numPr>
          <w:ilvl w:val="1"/>
          <w:numId w:val="40"/>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Pr>
          <w:rFonts w:ascii="Arial" w:hAnsi="Arial" w:cs="Arial"/>
          <w:b/>
          <w:bCs/>
          <w:color w:val="000000"/>
          <w:spacing w:val="-2"/>
          <w:sz w:val="22"/>
          <w:szCs w:val="22"/>
          <w:lang w:bidi="en-US"/>
        </w:rPr>
        <w:br/>
      </w:r>
    </w:p>
    <w:p w14:paraId="7E4A4DDB"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99C48C" w14:textId="77777777" w:rsidR="00883BA0" w:rsidRPr="00D13515" w:rsidRDefault="001E3ED6" w:rsidP="0032195E">
      <w:pPr>
        <w:pStyle w:val="Heading1"/>
        <w:spacing w:before="0" w:after="200" w:line="276" w:lineRule="auto"/>
        <w:rPr>
          <w:rFonts w:ascii="Arial" w:hAnsi="Arial" w:cs="Arial"/>
          <w:b/>
        </w:rPr>
      </w:pPr>
      <w:bookmarkStart w:id="84" w:name="_Toc359334519"/>
      <w:bookmarkStart w:id="85" w:name="_Toc359334798"/>
      <w:bookmarkStart w:id="86" w:name="_Toc359336500"/>
      <w:bookmarkStart w:id="87" w:name="_Toc359318569"/>
      <w:bookmarkStart w:id="88" w:name="_Toc359334520"/>
      <w:bookmarkStart w:id="89" w:name="_Toc359334799"/>
      <w:bookmarkStart w:id="90" w:name="_Toc359336501"/>
      <w:bookmarkStart w:id="91" w:name="_Toc509572003"/>
      <w:bookmarkStart w:id="92" w:name="_Toc357072150"/>
      <w:bookmarkStart w:id="93" w:name="_Toc357072143"/>
      <w:bookmarkStart w:id="94" w:name="_Toc357072142"/>
      <w:bookmarkEnd w:id="84"/>
      <w:bookmarkEnd w:id="85"/>
      <w:bookmarkEnd w:id="86"/>
      <w:r w:rsidRPr="00D13515">
        <w:rPr>
          <w:rFonts w:ascii="Arial" w:hAnsi="Arial" w:cs="Arial"/>
          <w:b/>
        </w:rPr>
        <w:t>CODE OF CONDUCT COMPLAINTS</w:t>
      </w:r>
      <w:bookmarkEnd w:id="87"/>
      <w:bookmarkEnd w:id="88"/>
      <w:bookmarkEnd w:id="89"/>
      <w:bookmarkEnd w:id="90"/>
      <w:bookmarkEnd w:id="91"/>
      <w:r w:rsidRPr="00D13515">
        <w:rPr>
          <w:rFonts w:ascii="Arial" w:hAnsi="Arial" w:cs="Arial"/>
          <w:b/>
        </w:rPr>
        <w:t xml:space="preserve"> </w:t>
      </w:r>
      <w:bookmarkEnd w:id="92"/>
    </w:p>
    <w:p w14:paraId="3D15D73F" w14:textId="78CB0D1A" w:rsidR="00883BA0" w:rsidRPr="00D13515" w:rsidRDefault="00883BA0" w:rsidP="005E404A">
      <w:pPr>
        <w:widowControl w:val="0"/>
        <w:numPr>
          <w:ilvl w:val="0"/>
          <w:numId w:val="1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596AB2">
        <w:rPr>
          <w:rFonts w:ascii="Arial" w:hAnsi="Arial" w:cs="Arial"/>
          <w:color w:val="000000"/>
          <w:sz w:val="22"/>
          <w:szCs w:val="22"/>
          <w:lang w:bidi="en-US"/>
        </w:rPr>
        <w:t>Unitary Authority</w:t>
      </w:r>
      <w:r w:rsidRPr="00D13515">
        <w:rPr>
          <w:rFonts w:ascii="Arial" w:hAnsi="Arial" w:cs="Arial"/>
          <w:color w:val="000000"/>
          <w:sz w:val="22"/>
          <w:szCs w:val="22"/>
          <w:lang w:bidi="en-US"/>
        </w:rPr>
        <w:t xml:space="preserve"> that it is dealing with a complaint that a councillor or non-councillor with </w:t>
      </w:r>
      <w:r w:rsidR="00537CEB" w:rsidRPr="00D13515">
        <w:rPr>
          <w:rFonts w:ascii="Arial" w:hAnsi="Arial" w:cs="Arial"/>
          <w:color w:val="000000"/>
          <w:sz w:val="22"/>
          <w:szCs w:val="22"/>
          <w:lang w:bidi="en-US"/>
        </w:rPr>
        <w:t>voting rights has breac</w:t>
      </w:r>
      <w:r w:rsidR="00945633">
        <w:rPr>
          <w:rFonts w:ascii="Arial" w:hAnsi="Arial" w:cs="Arial"/>
          <w:color w:val="000000"/>
          <w:sz w:val="22"/>
          <w:szCs w:val="22"/>
          <w:lang w:bidi="en-US"/>
        </w:rPr>
        <w:t>he</w:t>
      </w:r>
      <w:r w:rsidR="00537CEB" w:rsidRPr="00D13515">
        <w:rPr>
          <w:rFonts w:ascii="Arial" w:hAnsi="Arial" w:cs="Arial"/>
          <w:color w:val="000000"/>
          <w:sz w:val="22"/>
          <w:szCs w:val="22"/>
          <w:lang w:bidi="en-US"/>
        </w:rPr>
        <w:t xml:space="preserve">d </w:t>
      </w:r>
      <w:r w:rsidR="005A2136">
        <w:rPr>
          <w:rFonts w:ascii="Arial" w:hAnsi="Arial" w:cs="Arial"/>
          <w:color w:val="000000"/>
          <w:sz w:val="22"/>
          <w:szCs w:val="22"/>
          <w:lang w:bidi="en-US"/>
        </w:rPr>
        <w:t>the</w:t>
      </w:r>
      <w:r w:rsidR="00537CEB"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 xml:space="preserve">ouncil’s code of conduct,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C346B2">
        <w:rPr>
          <w:rFonts w:ascii="Arial" w:hAnsi="Arial" w:cs="Arial"/>
          <w:color w:val="000000"/>
          <w:sz w:val="22"/>
          <w:szCs w:val="22"/>
          <w:lang w:bidi="en-US"/>
        </w:rPr>
        <w:t xml:space="preserve">Proper Officer </w:t>
      </w:r>
      <w:r w:rsidRPr="00D13515">
        <w:rPr>
          <w:rFonts w:ascii="Arial" w:hAnsi="Arial" w:cs="Arial"/>
          <w:color w:val="000000"/>
          <w:sz w:val="22"/>
          <w:szCs w:val="22"/>
          <w:lang w:bidi="en-US"/>
        </w:rPr>
        <w:t>shall, subject to standing</w:t>
      </w:r>
      <w:r w:rsidR="0082584E" w:rsidRPr="00D13515">
        <w:rPr>
          <w:rFonts w:ascii="Arial" w:hAnsi="Arial" w:cs="Arial"/>
          <w:color w:val="000000"/>
          <w:sz w:val="22"/>
          <w:szCs w:val="22"/>
          <w:lang w:bidi="en-US"/>
        </w:rPr>
        <w:t xml:space="preserve"> order</w:t>
      </w:r>
      <w:r w:rsidR="006C0ACC">
        <w:rPr>
          <w:rFonts w:ascii="Arial" w:hAnsi="Arial" w:cs="Arial"/>
          <w:color w:val="000000"/>
          <w:sz w:val="22"/>
          <w:szCs w:val="22"/>
          <w:lang w:bidi="en-US"/>
        </w:rPr>
        <w:t xml:space="preserve"> 10</w:t>
      </w:r>
      <w:r w:rsidR="00537CEB" w:rsidRPr="00D13515">
        <w:rPr>
          <w:rFonts w:ascii="Arial" w:hAnsi="Arial" w:cs="Arial"/>
          <w:color w:val="000000"/>
          <w:sz w:val="22"/>
          <w:szCs w:val="22"/>
          <w:lang w:bidi="en-US"/>
        </w:rPr>
        <w:t xml:space="preserve">, report this to </w:t>
      </w:r>
      <w:r w:rsidR="005A2136">
        <w:rPr>
          <w:rFonts w:ascii="Arial" w:hAnsi="Arial" w:cs="Arial"/>
          <w:color w:val="000000"/>
          <w:sz w:val="22"/>
          <w:szCs w:val="22"/>
          <w:lang w:bidi="en-US"/>
        </w:rPr>
        <w:t>the</w:t>
      </w:r>
      <w:r w:rsidR="00537CEB"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9EF620F" w14:textId="2944A6BD" w:rsidR="00883BA0" w:rsidRPr="00D13515" w:rsidRDefault="00883BA0" w:rsidP="005E404A">
      <w:pPr>
        <w:widowControl w:val="0"/>
        <w:numPr>
          <w:ilvl w:val="0"/>
          <w:numId w:val="1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w:t>
      </w:r>
      <w:r w:rsidR="00945633">
        <w:rPr>
          <w:rFonts w:ascii="Arial" w:hAnsi="Arial" w:cs="Arial"/>
          <w:color w:val="000000"/>
          <w:sz w:val="22"/>
          <w:szCs w:val="22"/>
          <w:lang w:bidi="en-US"/>
        </w:rPr>
        <w:t>he</w:t>
      </w:r>
      <w:r w:rsidRPr="00D13515">
        <w:rPr>
          <w:rFonts w:ascii="Arial" w:hAnsi="Arial" w:cs="Arial"/>
          <w:color w:val="000000"/>
          <w:sz w:val="22"/>
          <w:szCs w:val="22"/>
          <w:lang w:bidi="en-US"/>
        </w:rPr>
        <w:t xml:space="preserve">re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notification in standing o</w:t>
      </w:r>
      <w:r w:rsidR="004B76EC">
        <w:rPr>
          <w:rFonts w:ascii="Arial" w:hAnsi="Arial" w:cs="Arial"/>
          <w:color w:val="000000"/>
          <w:sz w:val="22"/>
          <w:szCs w:val="22"/>
          <w:lang w:bidi="en-US"/>
        </w:rPr>
        <w:t>rder 1</w:t>
      </w:r>
      <w:r w:rsidR="000F0DF0">
        <w:rPr>
          <w:rFonts w:ascii="Arial" w:hAnsi="Arial" w:cs="Arial"/>
          <w:color w:val="000000"/>
          <w:sz w:val="22"/>
          <w:szCs w:val="22"/>
          <w:lang w:bidi="en-US"/>
        </w:rPr>
        <w:t>3</w:t>
      </w:r>
      <w:r w:rsidRPr="00D13515">
        <w:rPr>
          <w:rFonts w:ascii="Arial" w:hAnsi="Arial" w:cs="Arial"/>
          <w:color w:val="000000"/>
          <w:sz w:val="22"/>
          <w:szCs w:val="22"/>
          <w:lang w:bidi="en-US"/>
        </w:rPr>
        <w:t>(a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C346B2">
        <w:rPr>
          <w:rFonts w:ascii="Arial" w:hAnsi="Arial" w:cs="Arial"/>
          <w:color w:val="000000"/>
          <w:sz w:val="22"/>
          <w:szCs w:val="22"/>
          <w:lang w:bidi="en-US"/>
        </w:rPr>
        <w:t xml:space="preserve">Proper Officer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C346B2">
        <w:rPr>
          <w:rFonts w:ascii="Arial" w:hAnsi="Arial" w:cs="Arial"/>
          <w:color w:val="000000"/>
          <w:sz w:val="22"/>
          <w:szCs w:val="22"/>
          <w:lang w:bidi="en-US"/>
        </w:rPr>
        <w:t xml:space="preserve">Proper Officer </w:t>
      </w:r>
      <w:r w:rsidRPr="00D13515">
        <w:rPr>
          <w:rFonts w:ascii="Arial" w:hAnsi="Arial" w:cs="Arial"/>
          <w:color w:val="000000"/>
          <w:sz w:val="22"/>
          <w:szCs w:val="22"/>
          <w:lang w:bidi="en-US"/>
        </w:rPr>
        <w:t xml:space="preserve">shall notify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59007C">
        <w:rPr>
          <w:rFonts w:ascii="Arial" w:hAnsi="Arial" w:cs="Arial"/>
          <w:color w:val="000000"/>
          <w:sz w:val="22"/>
          <w:szCs w:val="22"/>
          <w:lang w:bidi="en-US"/>
        </w:rPr>
        <w:t>Chair</w:t>
      </w:r>
      <w:r w:rsidRPr="00D13515">
        <w:rPr>
          <w:rFonts w:ascii="Arial" w:hAnsi="Arial" w:cs="Arial"/>
          <w:color w:val="000000"/>
          <w:sz w:val="22"/>
          <w:szCs w:val="22"/>
          <w:lang w:bidi="en-US"/>
        </w:rPr>
        <w:t xml:space="preserve"> of Council of this fact, and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59007C">
        <w:rPr>
          <w:rFonts w:ascii="Arial" w:hAnsi="Arial" w:cs="Arial"/>
          <w:color w:val="000000"/>
          <w:sz w:val="22"/>
          <w:szCs w:val="22"/>
          <w:lang w:bidi="en-US"/>
        </w:rPr>
        <w:t>Chair</w:t>
      </w:r>
      <w:r w:rsidRPr="00D13515">
        <w:rPr>
          <w:rFonts w:ascii="Arial" w:hAnsi="Arial" w:cs="Arial"/>
          <w:color w:val="000000"/>
          <w:sz w:val="22"/>
          <w:szCs w:val="22"/>
          <w:lang w:bidi="en-US"/>
        </w:rPr>
        <w:t xml:space="preserve"> shall nominate </w:t>
      </w:r>
      <w:r w:rsidR="00E708AC">
        <w:rPr>
          <w:rFonts w:ascii="Arial" w:hAnsi="Arial" w:cs="Arial"/>
          <w:color w:val="000000"/>
          <w:sz w:val="22"/>
          <w:szCs w:val="22"/>
          <w:lang w:bidi="en-US"/>
        </w:rPr>
        <w:t xml:space="preserve">a Councillor </w:t>
      </w:r>
      <w:r w:rsidRPr="00D13515">
        <w:rPr>
          <w:rFonts w:ascii="Arial" w:hAnsi="Arial" w:cs="Arial"/>
          <w:color w:val="000000"/>
          <w:sz w:val="22"/>
          <w:szCs w:val="22"/>
          <w:lang w:bidi="en-US"/>
        </w:rPr>
        <w:t xml:space="preserve">to assume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duties of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C346B2">
        <w:rPr>
          <w:rFonts w:ascii="Arial" w:hAnsi="Arial" w:cs="Arial"/>
          <w:color w:val="000000"/>
          <w:sz w:val="22"/>
          <w:szCs w:val="22"/>
          <w:lang w:bidi="en-US"/>
        </w:rPr>
        <w:t xml:space="preserve">Proper Officer </w:t>
      </w:r>
      <w:r w:rsidRPr="00D13515">
        <w:rPr>
          <w:rFonts w:ascii="Arial" w:hAnsi="Arial" w:cs="Arial"/>
          <w:color w:val="000000"/>
          <w:sz w:val="22"/>
          <w:szCs w:val="22"/>
          <w:lang w:bidi="en-US"/>
        </w:rPr>
        <w:t xml:space="preserve">in relation to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complaint until it has been determined </w:t>
      </w:r>
      <w:r w:rsidR="00537CEB" w:rsidRPr="00D13515">
        <w:rPr>
          <w:rFonts w:ascii="Arial" w:hAnsi="Arial" w:cs="Arial"/>
          <w:color w:val="000000"/>
          <w:sz w:val="22"/>
          <w:szCs w:val="22"/>
          <w:lang w:bidi="en-US"/>
        </w:rPr>
        <w:t xml:space="preserve">and </w:t>
      </w:r>
      <w:r w:rsidR="005A2136">
        <w:rPr>
          <w:rFonts w:ascii="Arial" w:hAnsi="Arial" w:cs="Arial"/>
          <w:color w:val="000000"/>
          <w:sz w:val="22"/>
          <w:szCs w:val="22"/>
          <w:lang w:bidi="en-US"/>
        </w:rPr>
        <w:t>the</w:t>
      </w:r>
      <w:r w:rsidR="00537CEB"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has agreed what action, if any, to take in accordance with standing order 1</w:t>
      </w:r>
      <w:r w:rsidR="00097AEB">
        <w:rPr>
          <w:rFonts w:ascii="Arial" w:hAnsi="Arial" w:cs="Arial"/>
          <w:color w:val="000000"/>
          <w:sz w:val="22"/>
          <w:szCs w:val="22"/>
          <w:lang w:bidi="en-US"/>
        </w:rPr>
        <w:t>3</w:t>
      </w:r>
      <w:r w:rsidRPr="00D13515">
        <w:rPr>
          <w:rFonts w:ascii="Arial" w:hAnsi="Arial" w:cs="Arial"/>
          <w:color w:val="000000"/>
          <w:sz w:val="22"/>
          <w:szCs w:val="22"/>
          <w:lang w:bidi="en-US"/>
        </w:rPr>
        <w:t>(d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3F918894" w14:textId="4CC201E4" w:rsidR="00883BA0" w:rsidRPr="00D13515" w:rsidRDefault="005A2136" w:rsidP="005E404A">
      <w:pPr>
        <w:widowControl w:val="0"/>
        <w:numPr>
          <w:ilvl w:val="0"/>
          <w:numId w:val="1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The</w:t>
      </w:r>
      <w:r w:rsidR="00537CEB" w:rsidRPr="00D13515">
        <w:rPr>
          <w:rFonts w:ascii="Arial" w:hAnsi="Arial" w:cs="Arial"/>
          <w:color w:val="000000"/>
          <w:sz w:val="22"/>
          <w:szCs w:val="22"/>
          <w:lang w:bidi="en-US"/>
        </w:rPr>
        <w:t xml:space="preserve"> C</w:t>
      </w:r>
      <w:r w:rsidR="00883BA0" w:rsidRPr="00D13515">
        <w:rPr>
          <w:rFonts w:ascii="Arial" w:hAnsi="Arial" w:cs="Arial"/>
          <w:color w:val="000000"/>
          <w:sz w:val="22"/>
          <w:szCs w:val="22"/>
          <w:lang w:bidi="en-US"/>
        </w:rPr>
        <w:t>ouncil may:</w:t>
      </w:r>
    </w:p>
    <w:p w14:paraId="4D317945" w14:textId="6C3AABBF" w:rsidR="00883BA0" w:rsidRPr="00D13515" w:rsidRDefault="00883BA0" w:rsidP="005E404A">
      <w:pPr>
        <w:widowControl w:val="0"/>
        <w:numPr>
          <w:ilvl w:val="1"/>
          <w:numId w:val="1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w</w:t>
      </w:r>
      <w:r w:rsidR="00945633">
        <w:rPr>
          <w:rFonts w:ascii="Arial" w:hAnsi="Arial" w:cs="Arial"/>
          <w:color w:val="000000"/>
          <w:sz w:val="22"/>
          <w:szCs w:val="22"/>
          <w:lang w:bidi="en-US"/>
        </w:rPr>
        <w:t>he</w:t>
      </w:r>
      <w:r w:rsidRPr="00D13515">
        <w:rPr>
          <w:rFonts w:ascii="Arial" w:hAnsi="Arial" w:cs="Arial"/>
          <w:color w:val="000000"/>
          <w:sz w:val="22"/>
          <w:szCs w:val="22"/>
          <w:lang w:bidi="en-US"/>
        </w:rPr>
        <w:t xml:space="preserv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7E062E4B" w14:textId="62D02C32" w:rsidR="00883BA0" w:rsidRPr="00D13515" w:rsidRDefault="00883BA0" w:rsidP="005E404A">
      <w:pPr>
        <w:widowControl w:val="0"/>
        <w:numPr>
          <w:ilvl w:val="1"/>
          <w:numId w:val="1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seek information relevant to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person or body with statutory responsibility for investigation of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matter;</w:t>
      </w:r>
      <w:proofErr w:type="gramEnd"/>
    </w:p>
    <w:p w14:paraId="4E2AF878" w14:textId="3E8C16A9" w:rsidR="0032195E" w:rsidRDefault="00883BA0" w:rsidP="005E404A">
      <w:pPr>
        <w:pStyle w:val="ListParagraph"/>
        <w:widowControl w:val="0"/>
        <w:numPr>
          <w:ilvl w:val="0"/>
          <w:numId w:val="1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w:t>
      </w:r>
      <w:r w:rsidR="005A2136">
        <w:rPr>
          <w:rFonts w:ascii="Arial" w:hAnsi="Arial" w:cs="Arial"/>
          <w:b/>
          <w:color w:val="000000"/>
          <w:sz w:val="22"/>
          <w:szCs w:val="22"/>
          <w:lang w:bidi="en-US"/>
        </w:rPr>
        <w:t>the</w:t>
      </w:r>
      <w:r w:rsidRPr="00D13515">
        <w:rPr>
          <w:rFonts w:ascii="Arial" w:hAnsi="Arial" w:cs="Arial"/>
          <w:b/>
          <w:color w:val="000000"/>
          <w:sz w:val="22"/>
          <w:szCs w:val="22"/>
          <w:lang w:bidi="en-US"/>
        </w:rPr>
        <w:t xml:space="preserve"> </w:t>
      </w:r>
      <w:r w:rsidR="00596AB2">
        <w:rPr>
          <w:rFonts w:ascii="Arial" w:hAnsi="Arial" w:cs="Arial"/>
          <w:b/>
          <w:color w:val="000000"/>
          <w:sz w:val="22"/>
          <w:szCs w:val="22"/>
          <w:lang w:bidi="en-US"/>
        </w:rPr>
        <w:t xml:space="preserve">Unitary Authority </w:t>
      </w:r>
      <w:r w:rsidRPr="00D13515">
        <w:rPr>
          <w:rFonts w:ascii="Arial" w:hAnsi="Arial" w:cs="Arial"/>
          <w:b/>
          <w:color w:val="000000"/>
          <w:sz w:val="22"/>
          <w:szCs w:val="22"/>
          <w:lang w:bidi="en-US"/>
        </w:rPr>
        <w:t xml:space="preserve">that a councillor or non-councillor with </w:t>
      </w:r>
      <w:r w:rsidR="00452E53" w:rsidRPr="00D13515">
        <w:rPr>
          <w:rFonts w:ascii="Arial" w:hAnsi="Arial" w:cs="Arial"/>
          <w:b/>
          <w:color w:val="000000"/>
          <w:sz w:val="22"/>
          <w:szCs w:val="22"/>
          <w:lang w:bidi="en-US"/>
        </w:rPr>
        <w:t>voting rights has breac</w:t>
      </w:r>
      <w:r w:rsidR="00945633">
        <w:rPr>
          <w:rFonts w:ascii="Arial" w:hAnsi="Arial" w:cs="Arial"/>
          <w:b/>
          <w:color w:val="000000"/>
          <w:sz w:val="22"/>
          <w:szCs w:val="22"/>
          <w:lang w:bidi="en-US"/>
        </w:rPr>
        <w:t>he</w:t>
      </w:r>
      <w:r w:rsidR="00452E53" w:rsidRPr="00D13515">
        <w:rPr>
          <w:rFonts w:ascii="Arial" w:hAnsi="Arial" w:cs="Arial"/>
          <w:b/>
          <w:color w:val="000000"/>
          <w:sz w:val="22"/>
          <w:szCs w:val="22"/>
          <w:lang w:bidi="en-US"/>
        </w:rPr>
        <w:t xml:space="preserve">d </w:t>
      </w:r>
      <w:r w:rsidR="005A2136">
        <w:rPr>
          <w:rFonts w:ascii="Arial" w:hAnsi="Arial" w:cs="Arial"/>
          <w:b/>
          <w:color w:val="000000"/>
          <w:sz w:val="22"/>
          <w:szCs w:val="22"/>
          <w:lang w:bidi="en-US"/>
        </w:rPr>
        <w:t>the</w:t>
      </w:r>
      <w:r w:rsidR="00452E53" w:rsidRPr="00D13515">
        <w:rPr>
          <w:rFonts w:ascii="Arial" w:hAnsi="Arial" w:cs="Arial"/>
          <w:b/>
          <w:color w:val="000000"/>
          <w:sz w:val="22"/>
          <w:szCs w:val="22"/>
          <w:lang w:bidi="en-US"/>
        </w:rPr>
        <w:t xml:space="preserve"> Council’s code of conduct, </w:t>
      </w:r>
      <w:r w:rsidR="005A2136">
        <w:rPr>
          <w:rFonts w:ascii="Arial" w:hAnsi="Arial" w:cs="Arial"/>
          <w:b/>
          <w:color w:val="000000"/>
          <w:sz w:val="22"/>
          <w:szCs w:val="22"/>
          <w:lang w:bidi="en-US"/>
        </w:rPr>
        <w:t>the</w:t>
      </w:r>
      <w:r w:rsidR="00452E53" w:rsidRPr="00D13515">
        <w:rPr>
          <w:rFonts w:ascii="Arial" w:hAnsi="Arial" w:cs="Arial"/>
          <w:b/>
          <w:color w:val="000000"/>
          <w:sz w:val="22"/>
          <w:szCs w:val="22"/>
          <w:lang w:bidi="en-US"/>
        </w:rPr>
        <w:t xml:space="preserv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618AEBEF" w14:textId="77777777" w:rsidR="00C51377" w:rsidRDefault="00C51377">
      <w:pPr>
        <w:rPr>
          <w:rFonts w:ascii="Arial" w:eastAsiaTheme="majorEastAsia" w:hAnsi="Arial" w:cs="Arial"/>
          <w:b/>
          <w:bCs/>
          <w:color w:val="000000" w:themeColor="text1"/>
          <w:sz w:val="22"/>
          <w:szCs w:val="22"/>
          <w:lang w:bidi="en-US"/>
        </w:rPr>
      </w:pPr>
      <w:bookmarkStart w:id="95" w:name="_Toc359318570"/>
      <w:bookmarkStart w:id="96" w:name="_Toc359334521"/>
      <w:bookmarkStart w:id="97" w:name="_Toc359334800"/>
      <w:bookmarkStart w:id="98" w:name="_Toc359336502"/>
      <w:bookmarkStart w:id="99" w:name="_Toc509572004"/>
    </w:p>
    <w:p w14:paraId="298A0F96" w14:textId="7A438FC1" w:rsidR="00883BA0" w:rsidRPr="00D13515" w:rsidRDefault="005A2136" w:rsidP="0032195E">
      <w:pPr>
        <w:pStyle w:val="Heading1"/>
        <w:spacing w:before="0" w:after="200" w:line="276" w:lineRule="auto"/>
        <w:rPr>
          <w:rFonts w:ascii="Arial" w:hAnsi="Arial" w:cs="Arial"/>
          <w:b/>
          <w:szCs w:val="22"/>
          <w:lang w:bidi="en-US"/>
        </w:rPr>
      </w:pPr>
      <w:r>
        <w:rPr>
          <w:rFonts w:ascii="Arial" w:hAnsi="Arial" w:cs="Arial"/>
          <w:b/>
          <w:szCs w:val="22"/>
          <w:lang w:bidi="en-US"/>
        </w:rPr>
        <w:t>The</w:t>
      </w:r>
      <w:r w:rsidR="00EA568D">
        <w:rPr>
          <w:rFonts w:ascii="Arial" w:hAnsi="Arial" w:cs="Arial"/>
          <w:b/>
          <w:szCs w:val="22"/>
          <w:lang w:bidi="en-US"/>
        </w:rPr>
        <w:t xml:space="preserve"> </w:t>
      </w:r>
      <w:r w:rsidR="00BF75F3">
        <w:rPr>
          <w:rFonts w:ascii="Arial" w:hAnsi="Arial" w:cs="Arial"/>
          <w:b/>
          <w:szCs w:val="22"/>
          <w:lang w:bidi="en-US"/>
        </w:rPr>
        <w:t>PROPER OFFICER</w:t>
      </w:r>
      <w:bookmarkEnd w:id="93"/>
      <w:bookmarkEnd w:id="95"/>
      <w:bookmarkEnd w:id="96"/>
      <w:bookmarkEnd w:id="97"/>
      <w:bookmarkEnd w:id="98"/>
      <w:bookmarkEnd w:id="99"/>
      <w:r w:rsidR="001E3ED6" w:rsidRPr="00D13515">
        <w:rPr>
          <w:rFonts w:ascii="Arial" w:hAnsi="Arial" w:cs="Arial"/>
          <w:b/>
          <w:szCs w:val="22"/>
          <w:lang w:bidi="en-US"/>
        </w:rPr>
        <w:t xml:space="preserve"> </w:t>
      </w:r>
    </w:p>
    <w:p w14:paraId="40F00C1B" w14:textId="77777777" w:rsidR="000F0DF0" w:rsidRPr="001C2A1D" w:rsidRDefault="000F0DF0" w:rsidP="000F0DF0">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Proper Officer shall be either (i) the clerk or (ii) other staff member(s) nominated by the Council to undertake the work of the Proper Officer when the Proper Officer is absent. </w:t>
      </w:r>
    </w:p>
    <w:p w14:paraId="6BE952B6" w14:textId="2F866C27" w:rsidR="00883BA0" w:rsidRPr="00D13515" w:rsidRDefault="005A2136" w:rsidP="005E404A">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w:t>
      </w:r>
      <w:r w:rsidR="00C346B2">
        <w:rPr>
          <w:rFonts w:ascii="Arial" w:hAnsi="Arial" w:cs="Arial"/>
          <w:color w:val="000000"/>
          <w:sz w:val="22"/>
          <w:szCs w:val="22"/>
          <w:lang w:bidi="en-US"/>
        </w:rPr>
        <w:t xml:space="preserve">Proper Officer </w:t>
      </w:r>
      <w:r w:rsidR="00883BA0" w:rsidRPr="00D13515">
        <w:rPr>
          <w:rFonts w:ascii="Arial" w:hAnsi="Arial" w:cs="Arial"/>
          <w:color w:val="000000"/>
          <w:sz w:val="22"/>
          <w:szCs w:val="22"/>
          <w:lang w:bidi="en-US"/>
        </w:rPr>
        <w:t>shall:</w:t>
      </w:r>
    </w:p>
    <w:p w14:paraId="7116FBF0" w14:textId="555D4482" w:rsidR="00F11317" w:rsidRPr="00D13515" w:rsidRDefault="00883BA0" w:rsidP="005E404A">
      <w:pPr>
        <w:widowControl w:val="0"/>
        <w:numPr>
          <w:ilvl w:val="1"/>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council</w:t>
      </w:r>
      <w:r w:rsidR="00F11317" w:rsidRPr="00D13515">
        <w:rPr>
          <w:rFonts w:ascii="Arial" w:hAnsi="Arial" w:cs="Arial"/>
          <w:b/>
          <w:bCs/>
          <w:color w:val="000000"/>
          <w:sz w:val="22"/>
          <w:szCs w:val="22"/>
          <w:lang w:bidi="en-US"/>
        </w:rPr>
        <w:t>,</w:t>
      </w:r>
    </w:p>
    <w:p w14:paraId="1558C6C4" w14:textId="77777777" w:rsidR="000F0DF0" w:rsidRPr="001C2A1D" w:rsidRDefault="000F0DF0" w:rsidP="000F0DF0">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serve on councillors by delivery or post at their residences or by email</w:t>
      </w:r>
      <w:r w:rsidRPr="001C2A1D">
        <w:rPr>
          <w:rFonts w:ascii="Arial" w:hAnsi="Arial" w:cs="Arial"/>
          <w:b/>
          <w:sz w:val="22"/>
          <w:szCs w:val="22"/>
        </w:rPr>
        <w:t xml:space="preserve"> </w:t>
      </w:r>
      <w:r w:rsidRPr="001C2A1D">
        <w:rPr>
          <w:rFonts w:ascii="Arial" w:hAnsi="Arial" w:cs="Arial"/>
          <w:b/>
          <w:bCs/>
          <w:color w:val="000000"/>
          <w:sz w:val="22"/>
          <w:szCs w:val="22"/>
          <w:lang w:bidi="en-US"/>
        </w:rPr>
        <w:t>authenticated in such manner as the Proper Officer thinks fit,</w:t>
      </w:r>
      <w:r w:rsidRPr="001C2A1D">
        <w:rPr>
          <w:rFonts w:ascii="Arial" w:hAnsi="Arial" w:cs="Arial"/>
          <w:b/>
          <w:sz w:val="22"/>
          <w:szCs w:val="22"/>
        </w:rPr>
        <w:t xml:space="preserve"> </w:t>
      </w:r>
      <w:r w:rsidRPr="001C2A1D">
        <w:rPr>
          <w:rFonts w:ascii="Arial" w:hAnsi="Arial" w:cs="Arial"/>
          <w:b/>
          <w:bCs/>
          <w:color w:val="000000"/>
          <w:sz w:val="22"/>
          <w:szCs w:val="22"/>
          <w:lang w:bidi="en-US"/>
        </w:rPr>
        <w:t>a signed summons confirming the time, place and the agenda (provided the councillor has consented to service by email), and</w:t>
      </w:r>
    </w:p>
    <w:p w14:paraId="445D44F1" w14:textId="0EB3034C" w:rsidR="002976ED" w:rsidRPr="000F0DF0" w:rsidRDefault="00AE24F9" w:rsidP="00DA2D80">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 xml:space="preserve">notice of </w:t>
      </w:r>
      <w:r w:rsidR="005A2136">
        <w:rPr>
          <w:rFonts w:ascii="Arial" w:hAnsi="Arial" w:cs="Arial"/>
          <w:b/>
          <w:bCs/>
          <w:color w:val="000000"/>
          <w:sz w:val="22"/>
          <w:szCs w:val="22"/>
          <w:lang w:bidi="en-US"/>
        </w:rPr>
        <w:t>the</w:t>
      </w:r>
      <w:r w:rsidR="00883BA0" w:rsidRPr="00D13515">
        <w:rPr>
          <w:rFonts w:ascii="Arial" w:hAnsi="Arial" w:cs="Arial"/>
          <w:b/>
          <w:bCs/>
          <w:color w:val="000000"/>
          <w:sz w:val="22"/>
          <w:szCs w:val="22"/>
          <w:lang w:bidi="en-US"/>
        </w:rPr>
        <w:t xml:space="preserve"> time, place and agenda (provided that </w:t>
      </w:r>
      <w:r w:rsidR="005A2136">
        <w:rPr>
          <w:rFonts w:ascii="Arial" w:hAnsi="Arial" w:cs="Arial"/>
          <w:b/>
          <w:bCs/>
          <w:color w:val="000000"/>
          <w:sz w:val="22"/>
          <w:szCs w:val="22"/>
          <w:lang w:bidi="en-US"/>
        </w:rPr>
        <w:t>the</w:t>
      </w:r>
      <w:r w:rsidR="00883BA0" w:rsidRPr="00D13515">
        <w:rPr>
          <w:rFonts w:ascii="Arial" w:hAnsi="Arial" w:cs="Arial"/>
          <w:b/>
          <w:bCs/>
          <w:color w:val="000000"/>
          <w:sz w:val="22"/>
          <w:szCs w:val="22"/>
          <w:lang w:bidi="en-US"/>
        </w:rPr>
        <w:t xml:space="preserve"> public notice with agenda of a</w:t>
      </w:r>
      <w:r w:rsidR="00A75130" w:rsidRPr="00D13515">
        <w:rPr>
          <w:rFonts w:ascii="Arial" w:hAnsi="Arial" w:cs="Arial"/>
          <w:b/>
          <w:bCs/>
          <w:color w:val="000000"/>
          <w:sz w:val="22"/>
          <w:szCs w:val="22"/>
          <w:lang w:bidi="en-US"/>
        </w:rPr>
        <w:t xml:space="preserve">n extraordinary meeting of </w:t>
      </w:r>
      <w:r w:rsidR="005A2136">
        <w:rPr>
          <w:rFonts w:ascii="Arial" w:hAnsi="Arial" w:cs="Arial"/>
          <w:b/>
          <w:bCs/>
          <w:color w:val="000000"/>
          <w:sz w:val="22"/>
          <w:szCs w:val="22"/>
          <w:lang w:bidi="en-US"/>
        </w:rPr>
        <w:t>the</w:t>
      </w:r>
      <w:r w:rsidR="00A75130"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convened by councillors is signed by </w:t>
      </w:r>
      <w:r w:rsidR="005A2136">
        <w:rPr>
          <w:rFonts w:ascii="Arial" w:hAnsi="Arial" w:cs="Arial"/>
          <w:b/>
          <w:bCs/>
          <w:color w:val="000000"/>
          <w:sz w:val="22"/>
          <w:szCs w:val="22"/>
          <w:lang w:bidi="en-US"/>
        </w:rPr>
        <w:t>the</w:t>
      </w:r>
      <w:r w:rsidR="00883BA0" w:rsidRPr="00D13515">
        <w:rPr>
          <w:rFonts w:ascii="Arial" w:hAnsi="Arial" w:cs="Arial"/>
          <w:b/>
          <w:bCs/>
          <w:color w:val="000000"/>
          <w:sz w:val="22"/>
          <w:szCs w:val="22"/>
          <w:lang w:bidi="en-US"/>
        </w:rPr>
        <w:t>m)</w:t>
      </w:r>
      <w:r w:rsidR="007F5D7C" w:rsidRPr="00D13515">
        <w:rPr>
          <w:rFonts w:ascii="Arial" w:hAnsi="Arial" w:cs="Arial"/>
          <w:b/>
          <w:bCs/>
          <w:color w:val="000000"/>
          <w:sz w:val="22"/>
          <w:szCs w:val="22"/>
          <w:lang w:bidi="en-US"/>
        </w:rPr>
        <w:t>.</w:t>
      </w:r>
    </w:p>
    <w:p w14:paraId="4937C510" w14:textId="269C9BE3" w:rsidR="000F0DF0" w:rsidRPr="000F0DF0" w:rsidRDefault="000F0DF0" w:rsidP="000F0DF0">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0F0DF0">
        <w:rPr>
          <w:rFonts w:ascii="Arial" w:hAnsi="Arial" w:cs="Arial"/>
          <w:i/>
          <w:color w:val="000000"/>
          <w:sz w:val="22"/>
          <w:szCs w:val="22"/>
          <w:lang w:bidi="en-US"/>
        </w:rPr>
        <w:t xml:space="preserve">See standing order </w:t>
      </w:r>
      <w:r w:rsidR="006C0ACC">
        <w:rPr>
          <w:rFonts w:ascii="Arial" w:hAnsi="Arial" w:cs="Arial"/>
          <w:i/>
          <w:color w:val="000000"/>
          <w:sz w:val="22"/>
          <w:szCs w:val="22"/>
          <w:lang w:bidi="en-US"/>
        </w:rPr>
        <w:t>2</w:t>
      </w:r>
      <w:r w:rsidRPr="000F0DF0">
        <w:rPr>
          <w:rFonts w:ascii="Arial" w:hAnsi="Arial" w:cs="Arial"/>
          <w:i/>
          <w:color w:val="000000"/>
          <w:sz w:val="22"/>
          <w:szCs w:val="22"/>
          <w:lang w:bidi="en-US"/>
        </w:rPr>
        <w:t xml:space="preserve">(b) for the meaning of clear days for a meeting of a full council and standing order </w:t>
      </w:r>
      <w:r w:rsidR="006C0ACC">
        <w:rPr>
          <w:rFonts w:ascii="Arial" w:hAnsi="Arial" w:cs="Arial"/>
          <w:i/>
          <w:color w:val="000000"/>
          <w:sz w:val="22"/>
          <w:szCs w:val="22"/>
          <w:lang w:bidi="en-US"/>
        </w:rPr>
        <w:t>2</w:t>
      </w:r>
      <w:r w:rsidRPr="000F0DF0">
        <w:rPr>
          <w:rFonts w:ascii="Arial" w:hAnsi="Arial" w:cs="Arial"/>
          <w:i/>
          <w:color w:val="000000"/>
          <w:sz w:val="22"/>
          <w:szCs w:val="22"/>
          <w:lang w:bidi="en-US"/>
        </w:rPr>
        <w:t xml:space="preserve">(c) for the meaning of clear days for a meeting of a </w:t>
      </w:r>
      <w:proofErr w:type="gramStart"/>
      <w:r w:rsidRPr="000F0DF0">
        <w:rPr>
          <w:rFonts w:ascii="Arial" w:hAnsi="Arial" w:cs="Arial"/>
          <w:i/>
          <w:color w:val="000000"/>
          <w:sz w:val="22"/>
          <w:szCs w:val="22"/>
          <w:lang w:bidi="en-US"/>
        </w:rPr>
        <w:t>committee;</w:t>
      </w:r>
      <w:proofErr w:type="gramEnd"/>
    </w:p>
    <w:p w14:paraId="23C812DE" w14:textId="71E98937" w:rsidR="000F0DF0" w:rsidRPr="001C2A1D" w:rsidRDefault="000F0DF0" w:rsidP="000F0DF0">
      <w:pPr>
        <w:widowControl w:val="0"/>
        <w:numPr>
          <w:ilvl w:val="1"/>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w:t>
      </w:r>
      <w:r>
        <w:rPr>
          <w:rFonts w:ascii="Arial" w:hAnsi="Arial" w:cs="Arial"/>
          <w:color w:val="000000"/>
          <w:sz w:val="22"/>
          <w:szCs w:val="22"/>
          <w:lang w:bidi="en-US"/>
        </w:rPr>
        <w:t>8</w:t>
      </w:r>
      <w:r w:rsidRPr="001C2A1D">
        <w:rPr>
          <w:rFonts w:ascii="Arial" w:hAnsi="Arial" w:cs="Arial"/>
          <w:color w:val="000000"/>
          <w:sz w:val="22"/>
          <w:szCs w:val="22"/>
          <w:lang w:bidi="en-US"/>
        </w:rPr>
        <w:t xml:space="preserve">, include on the agenda all motions in the order received unless a councillor has given written notice at least </w:t>
      </w:r>
      <w:r>
        <w:rPr>
          <w:rFonts w:ascii="Arial" w:hAnsi="Arial" w:cs="Arial"/>
          <w:color w:val="000000"/>
          <w:sz w:val="22"/>
          <w:szCs w:val="22"/>
          <w:lang w:bidi="en-US"/>
        </w:rPr>
        <w:t>7</w:t>
      </w:r>
      <w:r w:rsidRPr="001C2A1D">
        <w:rPr>
          <w:rFonts w:ascii="Arial" w:hAnsi="Arial" w:cs="Arial"/>
          <w:color w:val="000000"/>
          <w:sz w:val="22"/>
          <w:szCs w:val="22"/>
          <w:lang w:bidi="en-US"/>
        </w:rPr>
        <w:t xml:space="preserve"> days before the meeting confirming </w:t>
      </w:r>
      <w:r>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w:t>
      </w:r>
      <w:proofErr w:type="gramStart"/>
      <w:r w:rsidRPr="001C2A1D">
        <w:rPr>
          <w:rFonts w:ascii="Arial" w:hAnsi="Arial" w:cs="Arial"/>
          <w:color w:val="000000"/>
          <w:sz w:val="22"/>
          <w:szCs w:val="22"/>
          <w:lang w:bidi="en-US"/>
        </w:rPr>
        <w:t>it;</w:t>
      </w:r>
      <w:proofErr w:type="gramEnd"/>
    </w:p>
    <w:p w14:paraId="492AAFCF" w14:textId="2720E990" w:rsidR="00883BA0" w:rsidRPr="00D13515" w:rsidRDefault="00E80B39" w:rsidP="005E404A">
      <w:pPr>
        <w:widowControl w:val="0"/>
        <w:numPr>
          <w:ilvl w:val="1"/>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5A2136">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w:t>
      </w:r>
      <w:r w:rsidR="005A2136">
        <w:rPr>
          <w:rFonts w:ascii="Arial" w:hAnsi="Arial" w:cs="Arial"/>
          <w:b/>
          <w:bCs/>
          <w:color w:val="000000"/>
          <w:sz w:val="22"/>
          <w:szCs w:val="22"/>
          <w:lang w:bidi="en-US"/>
        </w:rPr>
        <w:t>the</w:t>
      </w:r>
      <w:r w:rsidR="00883BA0" w:rsidRPr="00D13515">
        <w:rPr>
          <w:rFonts w:ascii="Arial" w:hAnsi="Arial" w:cs="Arial"/>
          <w:b/>
          <w:bCs/>
          <w:color w:val="000000"/>
          <w:sz w:val="22"/>
          <w:szCs w:val="22"/>
          <w:lang w:bidi="en-US"/>
        </w:rPr>
        <w:t xml:space="preserve"> election of a new </w:t>
      </w:r>
      <w:r w:rsidR="0059007C">
        <w:rPr>
          <w:rFonts w:ascii="Arial" w:hAnsi="Arial" w:cs="Arial"/>
          <w:b/>
          <w:bCs/>
          <w:color w:val="000000"/>
          <w:sz w:val="22"/>
          <w:szCs w:val="22"/>
          <w:lang w:bidi="en-US"/>
        </w:rPr>
        <w:t>Chair</w:t>
      </w:r>
      <w:r w:rsidR="00883BA0" w:rsidRPr="00D13515">
        <w:rPr>
          <w:rFonts w:ascii="Arial" w:hAnsi="Arial" w:cs="Arial"/>
          <w:b/>
          <w:bCs/>
          <w:color w:val="000000"/>
          <w:sz w:val="22"/>
          <w:szCs w:val="22"/>
          <w:lang w:bidi="en-US"/>
        </w:rPr>
        <w:t xml:space="preserve"> of </w:t>
      </w:r>
      <w:r w:rsidR="005A2136">
        <w:rPr>
          <w:rFonts w:ascii="Arial" w:hAnsi="Arial" w:cs="Arial"/>
          <w:b/>
          <w:bCs/>
          <w:color w:val="000000"/>
          <w:sz w:val="22"/>
          <w:szCs w:val="22"/>
          <w:lang w:bidi="en-US"/>
        </w:rPr>
        <w:t>the</w:t>
      </w:r>
      <w:r w:rsidR="00883BA0" w:rsidRPr="00D13515">
        <w:rPr>
          <w:rFonts w:ascii="Arial" w:hAnsi="Arial" w:cs="Arial"/>
          <w:b/>
          <w:bCs/>
          <w:color w:val="000000"/>
          <w:sz w:val="22"/>
          <w:szCs w:val="22"/>
          <w:lang w:bidi="en-US"/>
        </w:rPr>
        <w:t xml:space="preserve"> Council, occasioned by a casual vacancy in his</w:t>
      </w:r>
      <w:r w:rsidR="00687D9E">
        <w:rPr>
          <w:rFonts w:ascii="Arial" w:hAnsi="Arial" w:cs="Arial"/>
          <w:b/>
          <w:bCs/>
          <w:color w:val="000000"/>
          <w:sz w:val="22"/>
          <w:szCs w:val="22"/>
          <w:lang w:bidi="en-US"/>
        </w:rPr>
        <w:t>/her/they</w:t>
      </w:r>
      <w:r w:rsidR="00883BA0" w:rsidRPr="00D13515">
        <w:rPr>
          <w:rFonts w:ascii="Arial" w:hAnsi="Arial" w:cs="Arial"/>
          <w:b/>
          <w:bCs/>
          <w:color w:val="000000"/>
          <w:sz w:val="22"/>
          <w:szCs w:val="22"/>
          <w:lang w:bidi="en-US"/>
        </w:rPr>
        <w:t xml:space="preserve"> </w:t>
      </w:r>
      <w:proofErr w:type="gramStart"/>
      <w:r w:rsidR="00883BA0" w:rsidRPr="00D13515">
        <w:rPr>
          <w:rFonts w:ascii="Arial" w:hAnsi="Arial" w:cs="Arial"/>
          <w:b/>
          <w:bCs/>
          <w:color w:val="000000"/>
          <w:sz w:val="22"/>
          <w:szCs w:val="22"/>
          <w:lang w:bidi="en-US"/>
        </w:rPr>
        <w:t>office;</w:t>
      </w:r>
      <w:proofErr w:type="gramEnd"/>
    </w:p>
    <w:p w14:paraId="05A78560" w14:textId="37787FCD" w:rsidR="00883BA0" w:rsidRPr="00466E76" w:rsidRDefault="00883BA0" w:rsidP="005E404A">
      <w:pPr>
        <w:widowControl w:val="0"/>
        <w:numPr>
          <w:ilvl w:val="1"/>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w:t>
      </w:r>
      <w:r w:rsidR="005A2136">
        <w:rPr>
          <w:rFonts w:ascii="Arial" w:hAnsi="Arial" w:cs="Arial"/>
          <w:b/>
          <w:color w:val="000000"/>
          <w:sz w:val="22"/>
          <w:szCs w:val="22"/>
          <w:lang w:bidi="en-US"/>
        </w:rPr>
        <w:t>the</w:t>
      </w:r>
      <w:r w:rsidRPr="00466E76">
        <w:rPr>
          <w:rFonts w:ascii="Arial" w:hAnsi="Arial" w:cs="Arial"/>
          <w:b/>
          <w:color w:val="000000"/>
          <w:sz w:val="22"/>
          <w:szCs w:val="22"/>
          <w:lang w:bidi="en-US"/>
        </w:rPr>
        <w:t xml:space="preserve"> minute book by local government </w:t>
      </w:r>
      <w:proofErr w:type="gramStart"/>
      <w:r w:rsidRPr="00466E76">
        <w:rPr>
          <w:rFonts w:ascii="Arial" w:hAnsi="Arial" w:cs="Arial"/>
          <w:b/>
          <w:color w:val="000000"/>
          <w:sz w:val="22"/>
          <w:szCs w:val="22"/>
          <w:lang w:bidi="en-US"/>
        </w:rPr>
        <w:t>electors;</w:t>
      </w:r>
      <w:proofErr w:type="gramEnd"/>
    </w:p>
    <w:p w14:paraId="06B459F1" w14:textId="77777777" w:rsidR="00883BA0" w:rsidRPr="00D13515" w:rsidRDefault="006A4378" w:rsidP="005E404A">
      <w:pPr>
        <w:widowControl w:val="0"/>
        <w:numPr>
          <w:ilvl w:val="1"/>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4FEB3084" w14:textId="77777777" w:rsidR="00883BA0" w:rsidRPr="00D13515" w:rsidRDefault="006A4378" w:rsidP="005E404A">
      <w:pPr>
        <w:widowControl w:val="0"/>
        <w:numPr>
          <w:ilvl w:val="1"/>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0CB11A1D" w14:textId="349BBF62" w:rsidR="00883BA0" w:rsidRPr="00D13515" w:rsidRDefault="00883BA0" w:rsidP="005E404A">
      <w:pPr>
        <w:widowControl w:val="0"/>
        <w:numPr>
          <w:ilvl w:val="1"/>
          <w:numId w:val="2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xml:space="preserve">, in accordance with </w:t>
      </w:r>
      <w:r w:rsidR="005A2136">
        <w:rPr>
          <w:rFonts w:ascii="Arial" w:hAnsi="Arial" w:cs="Arial"/>
          <w:color w:val="000000"/>
          <w:sz w:val="22"/>
          <w:szCs w:val="22"/>
          <w:lang w:bidi="en-US"/>
        </w:rPr>
        <w:t>the</w:t>
      </w:r>
      <w:r w:rsidR="008E3A7C"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01437C11" w14:textId="5B23F063" w:rsidR="0062325E" w:rsidRPr="00093283" w:rsidRDefault="0062325E" w:rsidP="005E404A">
      <w:pPr>
        <w:widowControl w:val="0"/>
        <w:numPr>
          <w:ilvl w:val="1"/>
          <w:numId w:val="2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with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D45C8A">
        <w:rPr>
          <w:rFonts w:ascii="Arial" w:hAnsi="Arial" w:cs="Arial"/>
          <w:color w:val="000000"/>
          <w:sz w:val="22"/>
          <w:szCs w:val="22"/>
          <w:lang w:bidi="en-US"/>
        </w:rPr>
        <w:t>Unitary Authority's</w:t>
      </w:r>
      <w:r w:rsidR="0062753E">
        <w:rPr>
          <w:rFonts w:ascii="Arial" w:hAnsi="Arial" w:cs="Arial"/>
          <w:color w:val="000000"/>
          <w:sz w:val="22"/>
          <w:szCs w:val="22"/>
          <w:lang w:bidi="en-US"/>
        </w:rPr>
        <w:t xml:space="preserve">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 xml:space="preserve">(if </w:t>
      </w:r>
      <w:r w:rsidR="005A2136">
        <w:rPr>
          <w:rFonts w:ascii="Arial" w:hAnsi="Arial" w:cs="Arial"/>
          <w:color w:val="000000"/>
          <w:sz w:val="22"/>
          <w:szCs w:val="22"/>
          <w:lang w:bidi="en-US"/>
        </w:rPr>
        <w:t>the</w:t>
      </w:r>
      <w:r w:rsidR="007438EA" w:rsidRPr="00093283">
        <w:rPr>
          <w:rFonts w:ascii="Arial" w:hAnsi="Arial" w:cs="Arial"/>
          <w:color w:val="000000"/>
          <w:sz w:val="22"/>
          <w:szCs w:val="22"/>
          <w:lang w:bidi="en-US"/>
        </w:rPr>
        <w:t>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14FB4E21" w14:textId="1B541659" w:rsidR="00883BA0" w:rsidRPr="00D13515" w:rsidRDefault="00883BA0" w:rsidP="005E404A">
      <w:pPr>
        <w:widowControl w:val="0"/>
        <w:numPr>
          <w:ilvl w:val="1"/>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 xml:space="preserve">e and notices on behalf of </w:t>
      </w:r>
      <w:r w:rsidR="005A2136">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except w</w:t>
      </w:r>
      <w:r w:rsidR="00945633">
        <w:rPr>
          <w:rFonts w:ascii="Arial" w:hAnsi="Arial" w:cs="Arial"/>
          <w:color w:val="000000"/>
          <w:sz w:val="22"/>
          <w:szCs w:val="22"/>
          <w:lang w:bidi="en-US"/>
        </w:rPr>
        <w:t>he</w:t>
      </w:r>
      <w:r w:rsidRPr="00D13515">
        <w:rPr>
          <w:rFonts w:ascii="Arial" w:hAnsi="Arial" w:cs="Arial"/>
          <w:color w:val="000000"/>
          <w:sz w:val="22"/>
          <w:szCs w:val="22"/>
          <w:lang w:bidi="en-US"/>
        </w:rPr>
        <w:t xml:space="preserve">re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re is a resolution to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contrary;</w:t>
      </w:r>
      <w:proofErr w:type="gramEnd"/>
    </w:p>
    <w:p w14:paraId="07F0F314" w14:textId="1B008944" w:rsidR="00883BA0" w:rsidRPr="00D13515" w:rsidRDefault="00940423" w:rsidP="005E404A">
      <w:pPr>
        <w:widowControl w:val="0"/>
        <w:numPr>
          <w:ilvl w:val="1"/>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5A2136">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 xml:space="preserve">ion of information </w:t>
      </w:r>
      <w:r w:rsidR="00945633">
        <w:rPr>
          <w:rFonts w:ascii="Arial" w:hAnsi="Arial" w:cs="Arial"/>
          <w:color w:val="000000"/>
          <w:sz w:val="22"/>
          <w:szCs w:val="22"/>
          <w:lang w:bidi="en-US"/>
        </w:rPr>
        <w:t>he</w:t>
      </w:r>
      <w:r w:rsidR="004E6278">
        <w:rPr>
          <w:rFonts w:ascii="Arial" w:hAnsi="Arial" w:cs="Arial"/>
          <w:color w:val="000000"/>
          <w:sz w:val="22"/>
          <w:szCs w:val="22"/>
          <w:lang w:bidi="en-US"/>
        </w:rPr>
        <w:t xml:space="preserve">ld by </w:t>
      </w:r>
      <w:r w:rsidR="005A2136">
        <w:rPr>
          <w:rFonts w:ascii="Arial" w:hAnsi="Arial" w:cs="Arial"/>
          <w:color w:val="000000"/>
          <w:sz w:val="22"/>
          <w:szCs w:val="22"/>
          <w:lang w:bidi="en-US"/>
        </w:rPr>
        <w:t>the</w:t>
      </w:r>
      <w:r w:rsidR="004E6278">
        <w:rPr>
          <w:rFonts w:ascii="Arial" w:hAnsi="Arial" w:cs="Arial"/>
          <w:color w:val="000000"/>
          <w:sz w:val="22"/>
          <w:szCs w:val="22"/>
          <w:lang w:bidi="en-US"/>
        </w:rPr>
        <w:t xml:space="preserv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w:t>
      </w:r>
      <w:r w:rsidR="005A2136">
        <w:rPr>
          <w:rFonts w:ascii="Arial" w:hAnsi="Arial" w:cs="Arial"/>
          <w:color w:val="000000"/>
          <w:sz w:val="22"/>
          <w:szCs w:val="22"/>
          <w:lang w:bidi="en-US"/>
        </w:rPr>
        <w:t>the</w:t>
      </w:r>
      <w:r w:rsidR="00D02918"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w:t>
      </w:r>
      <w:r w:rsidR="005A2136">
        <w:rPr>
          <w:rFonts w:ascii="Arial" w:hAnsi="Arial" w:cs="Arial"/>
          <w:color w:val="000000"/>
          <w:sz w:val="22"/>
          <w:szCs w:val="22"/>
          <w:lang w:bidi="en-US"/>
        </w:rPr>
        <w:t>the</w:t>
      </w:r>
      <w:r w:rsidR="00A61999" w:rsidRPr="00D13515">
        <w:rPr>
          <w:rFonts w:ascii="Arial" w:hAnsi="Arial" w:cs="Arial"/>
          <w:color w:val="000000"/>
          <w:sz w:val="22"/>
          <w:szCs w:val="22"/>
          <w:lang w:bidi="en-US"/>
        </w:rPr>
        <w:t xml:space="preserv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w:t>
      </w:r>
      <w:r w:rsidR="005A2136">
        <w:rPr>
          <w:rFonts w:ascii="Arial" w:hAnsi="Arial" w:cs="Arial"/>
          <w:color w:val="000000"/>
          <w:sz w:val="22"/>
          <w:szCs w:val="22"/>
          <w:lang w:bidi="en-US"/>
        </w:rPr>
        <w:t>the</w:t>
      </w:r>
      <w:r w:rsidR="00CD3B35" w:rsidRPr="00D13515">
        <w:rPr>
          <w:rFonts w:ascii="Arial" w:hAnsi="Arial" w:cs="Arial"/>
          <w:color w:val="000000"/>
          <w:sz w:val="22"/>
          <w:szCs w:val="22"/>
          <w:lang w:bidi="en-US"/>
        </w:rPr>
        <w:t xml:space="preserve"> Limitation Act 1980</w:t>
      </w:r>
      <w:proofErr w:type="gramStart"/>
      <w:r w:rsidR="00CD3B35"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41A9EFE3" w14:textId="77777777" w:rsidR="00784F96" w:rsidRDefault="00883BA0" w:rsidP="005E404A">
      <w:pPr>
        <w:widowControl w:val="0"/>
        <w:numPr>
          <w:ilvl w:val="1"/>
          <w:numId w:val="2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2F64C0B4" w14:textId="77777777" w:rsidR="00794BA2" w:rsidRDefault="00794BA2" w:rsidP="00794BA2">
      <w:pPr>
        <w:widowControl w:val="0"/>
        <w:suppressAutoHyphens/>
        <w:autoSpaceDE w:val="0"/>
        <w:autoSpaceDN w:val="0"/>
        <w:adjustRightInd w:val="0"/>
        <w:spacing w:line="276" w:lineRule="auto"/>
        <w:ind w:left="1124"/>
        <w:textAlignment w:val="center"/>
        <w:rPr>
          <w:rFonts w:ascii="Arial" w:hAnsi="Arial" w:cs="Arial"/>
          <w:color w:val="000000"/>
          <w:sz w:val="22"/>
          <w:szCs w:val="22"/>
          <w:lang w:bidi="en-US"/>
        </w:rPr>
      </w:pPr>
    </w:p>
    <w:p w14:paraId="47418478" w14:textId="61228DF3" w:rsidR="00883BA0" w:rsidRPr="00D13515" w:rsidRDefault="00883BA0" w:rsidP="005E404A">
      <w:pPr>
        <w:widowControl w:val="0"/>
        <w:numPr>
          <w:ilvl w:val="1"/>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prompt authorisation, approval, and instruction regarding </w:t>
      </w:r>
      <w:r w:rsidR="00E80B39" w:rsidRPr="00D13515">
        <w:rPr>
          <w:rFonts w:ascii="Arial" w:hAnsi="Arial" w:cs="Arial"/>
          <w:color w:val="000000"/>
          <w:sz w:val="22"/>
          <w:szCs w:val="22"/>
          <w:lang w:bidi="en-US"/>
        </w:rPr>
        <w:t xml:space="preserve">any payments to be made by </w:t>
      </w:r>
      <w:r w:rsidR="005A2136">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3783C995" w14:textId="1076393F" w:rsidR="00883BA0" w:rsidRPr="00D13515" w:rsidRDefault="00883BA0" w:rsidP="005E404A">
      <w:pPr>
        <w:widowControl w:val="0"/>
        <w:numPr>
          <w:ilvl w:val="1"/>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 xml:space="preserve">ng application notified to </w:t>
      </w:r>
      <w:r w:rsidR="005A2136">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Council and </w:t>
      </w:r>
      <w:r w:rsidR="005A2136">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 xml:space="preserve">ouncil’s response to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local planning </w:t>
      </w:r>
      <w:proofErr w:type="gramStart"/>
      <w:r w:rsidRPr="00D13515">
        <w:rPr>
          <w:rFonts w:ascii="Arial" w:hAnsi="Arial" w:cs="Arial"/>
          <w:color w:val="000000"/>
          <w:sz w:val="22"/>
          <w:szCs w:val="22"/>
          <w:lang w:bidi="en-US"/>
        </w:rPr>
        <w:t>authority;</w:t>
      </w:r>
      <w:proofErr w:type="gramEnd"/>
    </w:p>
    <w:p w14:paraId="55D938BD" w14:textId="75B40F19" w:rsidR="00883BA0" w:rsidRPr="00D13515" w:rsidRDefault="00883BA0" w:rsidP="005E404A">
      <w:pPr>
        <w:widowControl w:val="0"/>
        <w:numPr>
          <w:ilvl w:val="1"/>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 xml:space="preserve">ng application received by </w:t>
      </w:r>
      <w:r w:rsidR="005A2136">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 xml:space="preserve">ouncil to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EA568D">
        <w:rPr>
          <w:rFonts w:ascii="Arial" w:hAnsi="Arial" w:cs="Arial"/>
          <w:color w:val="000000"/>
          <w:sz w:val="22"/>
          <w:szCs w:val="22"/>
          <w:lang w:bidi="en-US"/>
        </w:rPr>
        <w:t xml:space="preserve">Councillors </w:t>
      </w:r>
      <w:r w:rsidRPr="00D13515">
        <w:rPr>
          <w:rFonts w:ascii="Arial" w:hAnsi="Arial" w:cs="Arial"/>
          <w:color w:val="000000"/>
          <w:sz w:val="22"/>
          <w:szCs w:val="22"/>
          <w:lang w:bidi="en-US"/>
        </w:rPr>
        <w:t xml:space="preserve">within two working days of receipt to facilitate </w:t>
      </w:r>
      <w:r w:rsidR="00EA568D">
        <w:rPr>
          <w:rFonts w:ascii="Arial" w:hAnsi="Arial" w:cs="Arial"/>
          <w:color w:val="000000"/>
          <w:sz w:val="22"/>
          <w:szCs w:val="22"/>
          <w:lang w:bidi="en-US"/>
        </w:rPr>
        <w:t xml:space="preserve">consideration of such planning application out of </w:t>
      </w:r>
      <w:proofErr w:type="gramStart"/>
      <w:r w:rsidR="00EA568D">
        <w:rPr>
          <w:rFonts w:ascii="Arial" w:hAnsi="Arial" w:cs="Arial"/>
          <w:color w:val="000000"/>
          <w:sz w:val="22"/>
          <w:szCs w:val="22"/>
          <w:lang w:bidi="en-US"/>
        </w:rPr>
        <w:t>Committee</w:t>
      </w:r>
      <w:r w:rsidRPr="00D13515">
        <w:rPr>
          <w:rFonts w:ascii="Arial" w:hAnsi="Arial" w:cs="Arial"/>
          <w:color w:val="000000"/>
          <w:sz w:val="22"/>
          <w:szCs w:val="22"/>
          <w:lang w:bidi="en-US"/>
        </w:rPr>
        <w:t>;</w:t>
      </w:r>
      <w:proofErr w:type="gramEnd"/>
    </w:p>
    <w:p w14:paraId="09627BD0"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bookmarkStart w:id="100" w:name="_Toc357072144"/>
    </w:p>
    <w:p w14:paraId="2234832D" w14:textId="77777777" w:rsidR="00883BA0" w:rsidRPr="00D13515" w:rsidRDefault="001E3ED6" w:rsidP="0032195E">
      <w:pPr>
        <w:pStyle w:val="Heading1"/>
        <w:spacing w:before="0" w:after="200" w:line="276" w:lineRule="auto"/>
        <w:rPr>
          <w:rFonts w:ascii="Arial" w:hAnsi="Arial" w:cs="Arial"/>
          <w:b/>
          <w:szCs w:val="22"/>
        </w:rPr>
      </w:pPr>
      <w:bookmarkStart w:id="101" w:name="_Toc359318571"/>
      <w:bookmarkStart w:id="102" w:name="_Toc359334522"/>
      <w:bookmarkStart w:id="103" w:name="_Toc359334801"/>
      <w:bookmarkStart w:id="104" w:name="_Toc359336503"/>
      <w:bookmarkStart w:id="105" w:name="_Toc509572005"/>
      <w:bookmarkEnd w:id="100"/>
      <w:r w:rsidRPr="00D13515">
        <w:rPr>
          <w:rFonts w:ascii="Arial" w:hAnsi="Arial" w:cs="Arial"/>
          <w:b/>
          <w:szCs w:val="22"/>
        </w:rPr>
        <w:t>RESPONSIBLE FINANCIAL OFFICER</w:t>
      </w:r>
      <w:bookmarkEnd w:id="101"/>
      <w:bookmarkEnd w:id="102"/>
      <w:bookmarkEnd w:id="103"/>
      <w:bookmarkEnd w:id="104"/>
      <w:bookmarkEnd w:id="105"/>
      <w:r w:rsidRPr="00D13515">
        <w:rPr>
          <w:rFonts w:ascii="Arial" w:hAnsi="Arial" w:cs="Arial"/>
          <w:b/>
          <w:szCs w:val="22"/>
        </w:rPr>
        <w:t xml:space="preserve"> </w:t>
      </w:r>
    </w:p>
    <w:p w14:paraId="53991A0E" w14:textId="1641B42C" w:rsidR="00883BA0" w:rsidRPr="00D13515" w:rsidRDefault="005A2136" w:rsidP="005E404A">
      <w:pPr>
        <w:pStyle w:val="ListParagraph"/>
        <w:widowControl w:val="0"/>
        <w:numPr>
          <w:ilvl w:val="0"/>
          <w:numId w:val="2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w:t>
      </w:r>
      <w:r w:rsidR="007C3202">
        <w:rPr>
          <w:rFonts w:ascii="Arial" w:hAnsi="Arial" w:cs="Arial"/>
          <w:color w:val="000000"/>
          <w:sz w:val="22"/>
          <w:szCs w:val="22"/>
          <w:lang w:bidi="en-US"/>
        </w:rPr>
        <w:t xml:space="preserve">Responsible Financial Officer shall be </w:t>
      </w:r>
      <w:r>
        <w:rPr>
          <w:rFonts w:ascii="Arial" w:hAnsi="Arial" w:cs="Arial"/>
          <w:color w:val="000000"/>
          <w:sz w:val="22"/>
          <w:szCs w:val="22"/>
          <w:lang w:bidi="en-US"/>
        </w:rPr>
        <w:t>the</w:t>
      </w:r>
      <w:r w:rsidR="007C3202">
        <w:rPr>
          <w:rFonts w:ascii="Arial" w:hAnsi="Arial" w:cs="Arial"/>
          <w:color w:val="000000"/>
          <w:sz w:val="22"/>
          <w:szCs w:val="22"/>
          <w:lang w:bidi="en-US"/>
        </w:rPr>
        <w:t xml:space="preserve"> Clerk.  </w:t>
      </w:r>
      <w:r>
        <w:rPr>
          <w:rFonts w:ascii="Arial" w:hAnsi="Arial" w:cs="Arial"/>
          <w:color w:val="000000"/>
          <w:sz w:val="22"/>
          <w:szCs w:val="22"/>
          <w:lang w:bidi="en-US"/>
        </w:rPr>
        <w:t>The</w:t>
      </w:r>
      <w:r w:rsidR="007C3202">
        <w:rPr>
          <w:rFonts w:ascii="Arial" w:hAnsi="Arial" w:cs="Arial"/>
          <w:color w:val="000000"/>
          <w:sz w:val="22"/>
          <w:szCs w:val="22"/>
          <w:lang w:bidi="en-US"/>
        </w:rPr>
        <w:t xml:space="preserve"> </w:t>
      </w:r>
      <w:r w:rsidR="00D05F61">
        <w:rPr>
          <w:rFonts w:ascii="Arial" w:hAnsi="Arial" w:cs="Arial"/>
          <w:color w:val="000000"/>
          <w:sz w:val="22"/>
          <w:szCs w:val="22"/>
          <w:lang w:bidi="en-US"/>
        </w:rPr>
        <w:t>c</w:t>
      </w:r>
      <w:r w:rsidR="00E67648">
        <w:rPr>
          <w:rFonts w:ascii="Arial" w:hAnsi="Arial" w:cs="Arial"/>
          <w:color w:val="000000"/>
          <w:sz w:val="22"/>
          <w:szCs w:val="22"/>
          <w:lang w:bidi="en-US"/>
        </w:rPr>
        <w:t>ounci</w:t>
      </w:r>
      <w:r w:rsidR="00D05F61">
        <w:rPr>
          <w:rFonts w:ascii="Arial" w:hAnsi="Arial" w:cs="Arial"/>
          <w:color w:val="000000"/>
          <w:sz w:val="22"/>
          <w:szCs w:val="22"/>
          <w:lang w:bidi="en-US"/>
        </w:rPr>
        <w:t>l</w:t>
      </w:r>
      <w:r w:rsidR="00E67648">
        <w:rPr>
          <w:rFonts w:ascii="Arial" w:hAnsi="Arial" w:cs="Arial"/>
          <w:color w:val="000000"/>
          <w:sz w:val="22"/>
          <w:szCs w:val="22"/>
          <w:lang w:bidi="en-US"/>
        </w:rPr>
        <w:t>l</w:t>
      </w:r>
      <w:r w:rsidR="00D05F61">
        <w:rPr>
          <w:rFonts w:ascii="Arial" w:hAnsi="Arial" w:cs="Arial"/>
          <w:color w:val="000000"/>
          <w:sz w:val="22"/>
          <w:szCs w:val="22"/>
          <w:lang w:bidi="en-US"/>
        </w:rPr>
        <w:t>or</w:t>
      </w:r>
      <w:r w:rsidR="00596AB2">
        <w:rPr>
          <w:rFonts w:ascii="Arial" w:hAnsi="Arial" w:cs="Arial"/>
          <w:color w:val="000000"/>
          <w:sz w:val="22"/>
          <w:szCs w:val="22"/>
          <w:lang w:bidi="en-US"/>
        </w:rPr>
        <w:t xml:space="preserve"> Member Responsible for Finance </w:t>
      </w:r>
      <w:r w:rsidR="00D05F61">
        <w:rPr>
          <w:rFonts w:ascii="Arial" w:hAnsi="Arial" w:cs="Arial"/>
          <w:color w:val="000000"/>
          <w:sz w:val="22"/>
          <w:szCs w:val="22"/>
          <w:lang w:bidi="en-US"/>
        </w:rPr>
        <w:t xml:space="preserve">shall </w:t>
      </w:r>
      <w:r w:rsidR="00883BA0" w:rsidRPr="00D13515">
        <w:rPr>
          <w:rFonts w:ascii="Arial" w:hAnsi="Arial" w:cs="Arial"/>
          <w:color w:val="000000"/>
          <w:sz w:val="22"/>
          <w:szCs w:val="22"/>
          <w:lang w:bidi="en-US"/>
        </w:rPr>
        <w:t xml:space="preserve">undertake </w:t>
      </w: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work of </w:t>
      </w: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Responsible Financial Officer </w:t>
      </w:r>
      <w:r w:rsidR="00D05F61">
        <w:rPr>
          <w:rFonts w:ascii="Arial" w:hAnsi="Arial" w:cs="Arial"/>
          <w:color w:val="000000"/>
          <w:sz w:val="22"/>
          <w:szCs w:val="22"/>
          <w:lang w:bidi="en-US"/>
        </w:rPr>
        <w:t>when they are</w:t>
      </w:r>
      <w:r w:rsidR="00883BA0" w:rsidRPr="00D13515">
        <w:rPr>
          <w:rFonts w:ascii="Arial" w:hAnsi="Arial" w:cs="Arial"/>
          <w:color w:val="000000"/>
          <w:sz w:val="22"/>
          <w:szCs w:val="22"/>
          <w:lang w:bidi="en-US"/>
        </w:rPr>
        <w:t xml:space="preserve"> absent.</w:t>
      </w:r>
    </w:p>
    <w:p w14:paraId="33897A95" w14:textId="77777777" w:rsidR="00883BA0" w:rsidRPr="00D13515" w:rsidRDefault="001E3ED6" w:rsidP="0032195E">
      <w:pPr>
        <w:pStyle w:val="Heading1"/>
        <w:spacing w:before="0" w:after="200" w:line="276" w:lineRule="auto"/>
        <w:rPr>
          <w:rFonts w:ascii="Arial" w:hAnsi="Arial" w:cs="Arial"/>
          <w:b/>
          <w:szCs w:val="22"/>
        </w:rPr>
      </w:pPr>
      <w:bookmarkStart w:id="106" w:name="_Toc357072147"/>
      <w:bookmarkStart w:id="107" w:name="_Toc359318572"/>
      <w:bookmarkStart w:id="108" w:name="_Toc359334523"/>
      <w:bookmarkStart w:id="109" w:name="_Toc359334802"/>
      <w:bookmarkStart w:id="110" w:name="_Toc359336504"/>
      <w:bookmarkStart w:id="111" w:name="_Toc509572006"/>
      <w:r w:rsidRPr="00D13515">
        <w:rPr>
          <w:rFonts w:ascii="Arial" w:hAnsi="Arial" w:cs="Arial"/>
          <w:b/>
          <w:szCs w:val="22"/>
        </w:rPr>
        <w:t>ACCOUNTS AND ACCOUNTING STATEMENT</w:t>
      </w:r>
      <w:bookmarkEnd w:id="106"/>
      <w:r w:rsidRPr="00D13515">
        <w:rPr>
          <w:rFonts w:ascii="Arial" w:hAnsi="Arial" w:cs="Arial"/>
          <w:b/>
          <w:szCs w:val="22"/>
        </w:rPr>
        <w:t>S</w:t>
      </w:r>
      <w:bookmarkEnd w:id="107"/>
      <w:bookmarkEnd w:id="108"/>
      <w:bookmarkEnd w:id="109"/>
      <w:bookmarkEnd w:id="110"/>
      <w:bookmarkEnd w:id="111"/>
    </w:p>
    <w:p w14:paraId="3C306465" w14:textId="5334FB8A" w:rsidR="00883BA0" w:rsidRPr="00D13515" w:rsidRDefault="00883BA0" w:rsidP="005E404A">
      <w:pPr>
        <w:pStyle w:val="ListParagraph"/>
        <w:numPr>
          <w:ilvl w:val="0"/>
          <w:numId w:val="9"/>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w:t>
      </w:r>
      <w:r w:rsidR="005A2136">
        <w:rPr>
          <w:rFonts w:ascii="Arial" w:hAnsi="Arial" w:cs="Arial"/>
          <w:color w:val="000000"/>
          <w:sz w:val="22"/>
          <w:szCs w:val="22"/>
          <w:lang w:bidi="en-US"/>
        </w:rPr>
        <w:t>the</w:t>
      </w:r>
      <w:r w:rsidR="0082584E" w:rsidRPr="00D13515">
        <w:rPr>
          <w:rFonts w:ascii="Arial" w:hAnsi="Arial" w:cs="Arial"/>
          <w:color w:val="000000"/>
          <w:sz w:val="22"/>
          <w:szCs w:val="22"/>
          <w:lang w:bidi="en-US"/>
        </w:rPr>
        <w:t xml:space="preserv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7884E5C" w14:textId="769546D8" w:rsidR="00883BA0" w:rsidRPr="00D13515" w:rsidRDefault="00E80B39" w:rsidP="005E404A">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payments by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C</w:t>
      </w:r>
      <w:r w:rsidR="00883BA0" w:rsidRPr="00D13515">
        <w:rPr>
          <w:rFonts w:ascii="Arial" w:hAnsi="Arial" w:cs="Arial"/>
          <w:color w:val="000000"/>
          <w:sz w:val="22"/>
          <w:szCs w:val="22"/>
          <w:lang w:bidi="en-US"/>
        </w:rPr>
        <w:t xml:space="preserve">ouncil shall be authorised, approved and paid in accordance with </w:t>
      </w:r>
      <w:r w:rsidR="005A2136">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law, proper practices and</w:t>
      </w:r>
      <w:r w:rsidRPr="00D13515">
        <w:rPr>
          <w:rFonts w:ascii="Arial" w:hAnsi="Arial" w:cs="Arial"/>
          <w:color w:val="000000"/>
          <w:sz w:val="22"/>
          <w:szCs w:val="22"/>
          <w:lang w:bidi="en-US"/>
        </w:rPr>
        <w:t xml:space="preserve">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C</w:t>
      </w:r>
      <w:r w:rsidR="00883BA0" w:rsidRPr="00D13515">
        <w:rPr>
          <w:rFonts w:ascii="Arial" w:hAnsi="Arial" w:cs="Arial"/>
          <w:color w:val="000000"/>
          <w:sz w:val="22"/>
          <w:szCs w:val="22"/>
          <w:lang w:bidi="en-US"/>
        </w:rPr>
        <w:t xml:space="preserve">ouncil’s financial regulations. </w:t>
      </w:r>
    </w:p>
    <w:p w14:paraId="3332E6D4" w14:textId="7BDCDDEA" w:rsidR="00883BA0" w:rsidRPr="00D13515" w:rsidRDefault="005A2136" w:rsidP="005E404A">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Responsible Financial Officer shall supply</w:t>
      </w:r>
      <w:r w:rsidR="00596AB2">
        <w:rPr>
          <w:rFonts w:ascii="Arial" w:hAnsi="Arial" w:cs="Arial"/>
          <w:color w:val="000000"/>
          <w:sz w:val="22"/>
          <w:szCs w:val="22"/>
          <w:lang w:bidi="en-US"/>
        </w:rPr>
        <w:t xml:space="preserve"> at or before </w:t>
      </w:r>
      <w:r w:rsidR="000949A4">
        <w:rPr>
          <w:rFonts w:ascii="Arial" w:hAnsi="Arial" w:cs="Arial"/>
          <w:color w:val="000000"/>
          <w:sz w:val="22"/>
          <w:szCs w:val="22"/>
          <w:lang w:bidi="en-US"/>
        </w:rPr>
        <w:t xml:space="preserve">each meeting, </w:t>
      </w:r>
      <w:r w:rsidR="00E67648">
        <w:rPr>
          <w:rFonts w:ascii="Arial" w:hAnsi="Arial" w:cs="Arial"/>
          <w:color w:val="000000"/>
          <w:sz w:val="22"/>
          <w:szCs w:val="22"/>
          <w:lang w:bidi="en-US"/>
        </w:rPr>
        <w:t xml:space="preserve">with </w:t>
      </w:r>
      <w:r>
        <w:rPr>
          <w:rFonts w:ascii="Arial" w:hAnsi="Arial" w:cs="Arial"/>
          <w:color w:val="000000"/>
          <w:sz w:val="22"/>
          <w:szCs w:val="22"/>
          <w:lang w:bidi="en-US"/>
        </w:rPr>
        <w:t>the</w:t>
      </w:r>
      <w:r w:rsidR="00E67648">
        <w:rPr>
          <w:rFonts w:ascii="Arial" w:hAnsi="Arial" w:cs="Arial"/>
          <w:color w:val="000000"/>
          <w:sz w:val="22"/>
          <w:szCs w:val="22"/>
          <w:lang w:bidi="en-US"/>
        </w:rPr>
        <w:t xml:space="preserve"> </w:t>
      </w:r>
      <w:proofErr w:type="gramStart"/>
      <w:r w:rsidR="00E67648">
        <w:rPr>
          <w:rFonts w:ascii="Arial" w:hAnsi="Arial" w:cs="Arial"/>
          <w:color w:val="000000"/>
          <w:sz w:val="22"/>
          <w:szCs w:val="22"/>
          <w:lang w:bidi="en-US"/>
        </w:rPr>
        <w:t>Agenda</w:t>
      </w:r>
      <w:proofErr w:type="gramEnd"/>
      <w:r w:rsidR="000949A4">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 statement to summarise:</w:t>
      </w:r>
    </w:p>
    <w:p w14:paraId="42CE30D3" w14:textId="03241A70" w:rsidR="00883BA0" w:rsidRPr="00D13515" w:rsidRDefault="005A2136" w:rsidP="005E404A">
      <w:pPr>
        <w:pStyle w:val="ListParagraph"/>
        <w:widowControl w:val="0"/>
        <w:numPr>
          <w:ilvl w:val="2"/>
          <w:numId w:val="1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w:t>
      </w:r>
      <w:r w:rsidR="000949A4">
        <w:rPr>
          <w:rFonts w:ascii="Arial" w:hAnsi="Arial" w:cs="Arial"/>
          <w:color w:val="000000"/>
          <w:sz w:val="22"/>
          <w:szCs w:val="22"/>
          <w:lang w:bidi="en-US"/>
        </w:rPr>
        <w:t xml:space="preserve">since </w:t>
      </w:r>
      <w:r>
        <w:rPr>
          <w:rFonts w:ascii="Arial" w:hAnsi="Arial" w:cs="Arial"/>
          <w:color w:val="000000"/>
          <w:sz w:val="22"/>
          <w:szCs w:val="22"/>
          <w:lang w:bidi="en-US"/>
        </w:rPr>
        <w:t>the</w:t>
      </w:r>
      <w:r w:rsidR="000949A4">
        <w:rPr>
          <w:rFonts w:ascii="Arial" w:hAnsi="Arial" w:cs="Arial"/>
          <w:color w:val="000000"/>
          <w:sz w:val="22"/>
          <w:szCs w:val="22"/>
          <w:lang w:bidi="en-US"/>
        </w:rPr>
        <w:t xml:space="preserve"> last </w:t>
      </w:r>
      <w:proofErr w:type="gramStart"/>
      <w:r w:rsidR="000949A4">
        <w:rPr>
          <w:rFonts w:ascii="Arial" w:hAnsi="Arial" w:cs="Arial"/>
          <w:color w:val="000000"/>
          <w:sz w:val="22"/>
          <w:szCs w:val="22"/>
          <w:lang w:bidi="en-US"/>
        </w:rPr>
        <w:t>meeting</w:t>
      </w:r>
      <w:r w:rsidR="00883BA0" w:rsidRPr="00D13515">
        <w:rPr>
          <w:rFonts w:ascii="Arial" w:hAnsi="Arial" w:cs="Arial"/>
          <w:color w:val="000000"/>
          <w:sz w:val="22"/>
          <w:szCs w:val="22"/>
          <w:lang w:bidi="en-US"/>
        </w:rPr>
        <w:t>;</w:t>
      </w:r>
      <w:proofErr w:type="gramEnd"/>
      <w:r w:rsidR="00883BA0" w:rsidRPr="00D13515">
        <w:rPr>
          <w:rFonts w:ascii="Arial" w:hAnsi="Arial" w:cs="Arial"/>
          <w:color w:val="000000"/>
          <w:sz w:val="22"/>
          <w:szCs w:val="22"/>
          <w:lang w:bidi="en-US"/>
        </w:rPr>
        <w:t xml:space="preserve"> </w:t>
      </w:r>
    </w:p>
    <w:p w14:paraId="7B33F85F" w14:textId="6F664098" w:rsidR="00883BA0" w:rsidRPr="00D13515" w:rsidRDefault="005A2136" w:rsidP="005E404A">
      <w:pPr>
        <w:pStyle w:val="ListParagraph"/>
        <w:widowControl w:val="0"/>
        <w:numPr>
          <w:ilvl w:val="2"/>
          <w:numId w:val="1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w:t>
      </w: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year to </w:t>
      </w:r>
      <w:proofErr w:type="gramStart"/>
      <w:r w:rsidR="00883BA0" w:rsidRPr="00D13515">
        <w:rPr>
          <w:rFonts w:ascii="Arial" w:hAnsi="Arial" w:cs="Arial"/>
          <w:color w:val="000000"/>
          <w:sz w:val="22"/>
          <w:szCs w:val="22"/>
          <w:lang w:bidi="en-US"/>
        </w:rPr>
        <w:t>date;</w:t>
      </w:r>
      <w:proofErr w:type="gramEnd"/>
    </w:p>
    <w:p w14:paraId="13CC6008" w14:textId="0C052BA8" w:rsidR="00883BA0" w:rsidRPr="00D13515" w:rsidRDefault="005A2136" w:rsidP="005E404A">
      <w:pPr>
        <w:pStyle w:val="ListParagraph"/>
        <w:widowControl w:val="0"/>
        <w:numPr>
          <w:ilvl w:val="2"/>
          <w:numId w:val="1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balances </w:t>
      </w:r>
      <w:r w:rsidR="00945633">
        <w:rPr>
          <w:rFonts w:ascii="Arial" w:hAnsi="Arial" w:cs="Arial"/>
          <w:color w:val="000000"/>
          <w:sz w:val="22"/>
          <w:szCs w:val="22"/>
          <w:lang w:bidi="en-US"/>
        </w:rPr>
        <w:t>he</w:t>
      </w:r>
      <w:r w:rsidR="00883BA0" w:rsidRPr="00D13515">
        <w:rPr>
          <w:rFonts w:ascii="Arial" w:hAnsi="Arial" w:cs="Arial"/>
          <w:color w:val="000000"/>
          <w:sz w:val="22"/>
          <w:szCs w:val="22"/>
          <w:lang w:bidi="en-US"/>
        </w:rPr>
        <w:t xml:space="preserve">ld </w:t>
      </w:r>
      <w:r w:rsidR="00B22C40">
        <w:rPr>
          <w:rFonts w:ascii="Arial" w:hAnsi="Arial" w:cs="Arial"/>
          <w:color w:val="000000"/>
          <w:sz w:val="22"/>
          <w:szCs w:val="22"/>
          <w:lang w:bidi="en-US"/>
        </w:rPr>
        <w:t xml:space="preserve">on </w:t>
      </w:r>
      <w:r>
        <w:rPr>
          <w:rFonts w:ascii="Arial" w:hAnsi="Arial" w:cs="Arial"/>
          <w:color w:val="000000"/>
          <w:sz w:val="22"/>
          <w:szCs w:val="22"/>
          <w:lang w:bidi="en-US"/>
        </w:rPr>
        <w:t>the</w:t>
      </w:r>
      <w:r w:rsidR="00B22C40">
        <w:rPr>
          <w:rFonts w:ascii="Arial" w:hAnsi="Arial" w:cs="Arial"/>
          <w:color w:val="000000"/>
          <w:sz w:val="22"/>
          <w:szCs w:val="22"/>
          <w:lang w:bidi="en-US"/>
        </w:rPr>
        <w:t xml:space="preserve"> first day of </w:t>
      </w:r>
      <w:r>
        <w:rPr>
          <w:rFonts w:ascii="Arial" w:hAnsi="Arial" w:cs="Arial"/>
          <w:color w:val="000000"/>
          <w:sz w:val="22"/>
          <w:szCs w:val="22"/>
          <w:lang w:bidi="en-US"/>
        </w:rPr>
        <w:t>the</w:t>
      </w:r>
      <w:r w:rsidR="00B22C40">
        <w:rPr>
          <w:rFonts w:ascii="Arial" w:hAnsi="Arial" w:cs="Arial"/>
          <w:color w:val="000000"/>
          <w:sz w:val="22"/>
          <w:szCs w:val="22"/>
          <w:lang w:bidi="en-US"/>
        </w:rPr>
        <w:t xml:space="preserve"> month that </w:t>
      </w:r>
      <w:r>
        <w:rPr>
          <w:rFonts w:ascii="Arial" w:hAnsi="Arial" w:cs="Arial"/>
          <w:color w:val="000000"/>
          <w:sz w:val="22"/>
          <w:szCs w:val="22"/>
          <w:lang w:bidi="en-US"/>
        </w:rPr>
        <w:t>the</w:t>
      </w:r>
      <w:r w:rsidR="00B22C40">
        <w:rPr>
          <w:rFonts w:ascii="Arial" w:hAnsi="Arial" w:cs="Arial"/>
          <w:color w:val="000000"/>
          <w:sz w:val="22"/>
          <w:szCs w:val="22"/>
          <w:lang w:bidi="en-US"/>
        </w:rPr>
        <w:t xml:space="preserve"> meeting is </w:t>
      </w:r>
      <w:proofErr w:type="gramStart"/>
      <w:r w:rsidR="00945633">
        <w:rPr>
          <w:rFonts w:ascii="Arial" w:hAnsi="Arial" w:cs="Arial"/>
          <w:color w:val="000000"/>
          <w:sz w:val="22"/>
          <w:szCs w:val="22"/>
          <w:lang w:bidi="en-US"/>
        </w:rPr>
        <w:t>he</w:t>
      </w:r>
      <w:r w:rsidR="00B22C40">
        <w:rPr>
          <w:rFonts w:ascii="Arial" w:hAnsi="Arial" w:cs="Arial"/>
          <w:color w:val="000000"/>
          <w:sz w:val="22"/>
          <w:szCs w:val="22"/>
          <w:lang w:bidi="en-US"/>
        </w:rPr>
        <w:t>ld</w:t>
      </w:r>
      <w:proofErr w:type="gramEnd"/>
      <w:r w:rsidR="00880945">
        <w:rPr>
          <w:rFonts w:ascii="Arial" w:hAnsi="Arial" w:cs="Arial"/>
          <w:color w:val="000000"/>
          <w:sz w:val="22"/>
          <w:szCs w:val="22"/>
          <w:lang w:bidi="en-US"/>
        </w:rPr>
        <w:t xml:space="preserve"> </w:t>
      </w:r>
      <w:r w:rsidR="00684DE6">
        <w:rPr>
          <w:rFonts w:ascii="Arial" w:hAnsi="Arial" w:cs="Arial"/>
          <w:color w:val="000000"/>
          <w:sz w:val="22"/>
          <w:szCs w:val="22"/>
          <w:lang w:bidi="en-US"/>
        </w:rPr>
        <w:t xml:space="preserve">and which includes a comparison with </w:t>
      </w:r>
      <w:r>
        <w:rPr>
          <w:rFonts w:ascii="Arial" w:hAnsi="Arial" w:cs="Arial"/>
          <w:color w:val="000000"/>
          <w:sz w:val="22"/>
          <w:szCs w:val="22"/>
          <w:lang w:bidi="en-US"/>
        </w:rPr>
        <w:t>the</w:t>
      </w:r>
      <w:r w:rsidR="00684DE6">
        <w:rPr>
          <w:rFonts w:ascii="Arial" w:hAnsi="Arial" w:cs="Arial"/>
          <w:color w:val="000000"/>
          <w:sz w:val="22"/>
          <w:szCs w:val="22"/>
          <w:lang w:bidi="en-US"/>
        </w:rPr>
        <w:t xml:space="preserve"> budget for </w:t>
      </w:r>
      <w:r>
        <w:rPr>
          <w:rFonts w:ascii="Arial" w:hAnsi="Arial" w:cs="Arial"/>
          <w:color w:val="000000"/>
          <w:sz w:val="22"/>
          <w:szCs w:val="22"/>
          <w:lang w:bidi="en-US"/>
        </w:rPr>
        <w:t>the</w:t>
      </w:r>
      <w:r w:rsidR="00684DE6">
        <w:rPr>
          <w:rFonts w:ascii="Arial" w:hAnsi="Arial" w:cs="Arial"/>
          <w:color w:val="000000"/>
          <w:sz w:val="22"/>
          <w:szCs w:val="22"/>
          <w:lang w:bidi="en-US"/>
        </w:rPr>
        <w:t xml:space="preserve"> financial year </w:t>
      </w:r>
      <w:r w:rsidR="00880945">
        <w:rPr>
          <w:rFonts w:ascii="Arial" w:hAnsi="Arial" w:cs="Arial"/>
          <w:color w:val="000000"/>
          <w:sz w:val="22"/>
          <w:szCs w:val="22"/>
          <w:lang w:bidi="en-US"/>
        </w:rPr>
        <w:t>and</w:t>
      </w:r>
      <w:r w:rsidR="00684DE6">
        <w:rPr>
          <w:rFonts w:ascii="Arial" w:hAnsi="Arial" w:cs="Arial"/>
          <w:color w:val="000000"/>
          <w:sz w:val="22"/>
          <w:szCs w:val="22"/>
          <w:lang w:bidi="en-US"/>
        </w:rPr>
        <w:t xml:space="preserve"> highlights any actual or potential overspends.</w:t>
      </w:r>
    </w:p>
    <w:p w14:paraId="0EE560CB" w14:textId="64E96E9B" w:rsidR="004E1A13" w:rsidRDefault="005A2136" w:rsidP="005E404A">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The</w:t>
      </w:r>
      <w:r w:rsidR="004E1A13">
        <w:rPr>
          <w:rFonts w:ascii="Arial" w:hAnsi="Arial" w:cs="Arial"/>
          <w:color w:val="000000"/>
          <w:sz w:val="22"/>
          <w:szCs w:val="22"/>
          <w:lang w:bidi="en-US"/>
        </w:rPr>
        <w:t xml:space="preserve"> Responsible </w:t>
      </w:r>
      <w:r w:rsidR="00D27981">
        <w:rPr>
          <w:rFonts w:ascii="Arial" w:hAnsi="Arial" w:cs="Arial"/>
          <w:color w:val="000000"/>
          <w:sz w:val="22"/>
          <w:szCs w:val="22"/>
          <w:lang w:bidi="en-US"/>
        </w:rPr>
        <w:t xml:space="preserve">Finance </w:t>
      </w:r>
      <w:r w:rsidR="004E1A13">
        <w:rPr>
          <w:rFonts w:ascii="Arial" w:hAnsi="Arial" w:cs="Arial"/>
          <w:color w:val="000000"/>
          <w:sz w:val="22"/>
          <w:szCs w:val="22"/>
          <w:lang w:bidi="en-US"/>
        </w:rPr>
        <w:t xml:space="preserve">Officer shall supply </w:t>
      </w:r>
      <w:r w:rsidR="00D27981">
        <w:rPr>
          <w:rFonts w:ascii="Arial" w:hAnsi="Arial" w:cs="Arial"/>
          <w:color w:val="000000"/>
          <w:sz w:val="22"/>
          <w:szCs w:val="22"/>
          <w:lang w:bidi="en-US"/>
        </w:rPr>
        <w:t>written</w:t>
      </w:r>
      <w:r w:rsidR="004E1A13">
        <w:rPr>
          <w:rFonts w:ascii="Arial" w:hAnsi="Arial" w:cs="Arial"/>
          <w:color w:val="000000"/>
          <w:sz w:val="22"/>
          <w:szCs w:val="22"/>
          <w:lang w:bidi="en-US"/>
        </w:rPr>
        <w:t xml:space="preserve"> estimates for </w:t>
      </w:r>
      <w:r>
        <w:rPr>
          <w:rFonts w:ascii="Arial" w:hAnsi="Arial" w:cs="Arial"/>
          <w:color w:val="000000"/>
          <w:sz w:val="22"/>
          <w:szCs w:val="22"/>
          <w:lang w:bidi="en-US"/>
        </w:rPr>
        <w:t>the</w:t>
      </w:r>
      <w:r w:rsidR="004E1A13">
        <w:rPr>
          <w:rFonts w:ascii="Arial" w:hAnsi="Arial" w:cs="Arial"/>
          <w:color w:val="000000"/>
          <w:sz w:val="22"/>
          <w:szCs w:val="22"/>
          <w:lang w:bidi="en-US"/>
        </w:rPr>
        <w:t xml:space="preserve"> coming financial year prior to </w:t>
      </w:r>
      <w:r>
        <w:rPr>
          <w:rFonts w:ascii="Arial" w:hAnsi="Arial" w:cs="Arial"/>
          <w:color w:val="000000"/>
          <w:sz w:val="22"/>
          <w:szCs w:val="22"/>
          <w:lang w:bidi="en-US"/>
        </w:rPr>
        <w:t>The</w:t>
      </w:r>
      <w:r w:rsidR="004E1A13">
        <w:rPr>
          <w:rFonts w:ascii="Arial" w:hAnsi="Arial" w:cs="Arial"/>
          <w:color w:val="000000"/>
          <w:sz w:val="22"/>
          <w:szCs w:val="22"/>
          <w:lang w:bidi="en-US"/>
        </w:rPr>
        <w:t xml:space="preserve"> Council meeting in </w:t>
      </w:r>
      <w:r>
        <w:rPr>
          <w:rFonts w:ascii="Arial" w:hAnsi="Arial" w:cs="Arial"/>
          <w:color w:val="000000"/>
          <w:sz w:val="22"/>
          <w:szCs w:val="22"/>
          <w:lang w:bidi="en-US"/>
        </w:rPr>
        <w:t>the</w:t>
      </w:r>
      <w:r w:rsidR="004E1A13">
        <w:rPr>
          <w:rFonts w:ascii="Arial" w:hAnsi="Arial" w:cs="Arial"/>
          <w:color w:val="000000"/>
          <w:sz w:val="22"/>
          <w:szCs w:val="22"/>
          <w:lang w:bidi="en-US"/>
        </w:rPr>
        <w:t xml:space="preserve"> month of January.</w:t>
      </w:r>
    </w:p>
    <w:p w14:paraId="10BEFD94" w14:textId="56DBEAA8" w:rsidR="00883BA0" w:rsidRPr="00D13515" w:rsidRDefault="00883BA0" w:rsidP="005E404A">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Responsible Financial Officer shall provide:</w:t>
      </w:r>
    </w:p>
    <w:p w14:paraId="0A12C23A" w14:textId="4E628EFA" w:rsidR="00883BA0" w:rsidRPr="00D13515" w:rsidRDefault="00883BA0" w:rsidP="005E404A">
      <w:pPr>
        <w:pStyle w:val="ListParagraph"/>
        <w:widowControl w:val="0"/>
        <w:numPr>
          <w:ilvl w:val="2"/>
          <w:numId w:val="2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 xml:space="preserve">th a statement summarising </w:t>
      </w:r>
      <w:r w:rsidR="005A2136">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year to date for information; and </w:t>
      </w:r>
    </w:p>
    <w:p w14:paraId="0CB1EC09" w14:textId="4DE50A95" w:rsidR="00883BA0" w:rsidRPr="00D13515" w:rsidRDefault="0001173E" w:rsidP="005E404A">
      <w:pPr>
        <w:pStyle w:val="ListParagraph"/>
        <w:widowControl w:val="0"/>
        <w:numPr>
          <w:ilvl w:val="2"/>
          <w:numId w:val="2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w:t>
      </w:r>
      <w:r w:rsidR="005A2136">
        <w:rPr>
          <w:rFonts w:ascii="Arial" w:hAnsi="Arial" w:cs="Arial"/>
          <w:color w:val="000000"/>
          <w:sz w:val="22"/>
          <w:szCs w:val="22"/>
          <w:lang w:bidi="en-US"/>
        </w:rPr>
        <w:t>the</w:t>
      </w:r>
      <w:r>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w:t>
      </w:r>
      <w:r w:rsidR="005A2136">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accounting statements for </w:t>
      </w:r>
      <w:r w:rsidR="005A2136">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year in </w:t>
      </w:r>
      <w:r w:rsidR="005A2136">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w:t>
      </w:r>
      <w:r w:rsidR="005A2136">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0B8DB41" w14:textId="102263EF" w:rsidR="00883BA0" w:rsidRPr="00D13515" w:rsidRDefault="005A2136" w:rsidP="005E404A">
      <w:pPr>
        <w:widowControl w:val="0"/>
        <w:numPr>
          <w:ilvl w:val="0"/>
          <w:numId w:val="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w:t>
      </w:r>
      <w:r w:rsidR="00C356D9" w:rsidRPr="00D13515">
        <w:rPr>
          <w:rFonts w:ascii="Arial" w:hAnsi="Arial" w:cs="Arial"/>
          <w:color w:val="000000"/>
          <w:sz w:val="22"/>
          <w:szCs w:val="22"/>
          <w:lang w:bidi="en-US"/>
        </w:rPr>
        <w:t>year-end</w:t>
      </w:r>
      <w:r w:rsidR="00883BA0"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00883BA0" w:rsidRPr="00D13515">
        <w:rPr>
          <w:rFonts w:ascii="Arial" w:hAnsi="Arial" w:cs="Arial"/>
          <w:color w:val="000000"/>
          <w:sz w:val="22"/>
          <w:szCs w:val="22"/>
          <w:lang w:bidi="en-US"/>
        </w:rPr>
        <w:t xml:space="preserve"> </w:t>
      </w: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form</w:t>
      </w:r>
      <w:r w:rsidR="00E80B39" w:rsidRPr="00D13515">
        <w:rPr>
          <w:rFonts w:ascii="Arial" w:hAnsi="Arial" w:cs="Arial"/>
          <w:color w:val="000000"/>
          <w:sz w:val="22"/>
          <w:szCs w:val="22"/>
          <w:lang w:bidi="en-US"/>
        </w:rPr>
        <w:t xml:space="preserve"> of accounts determined by </w:t>
      </w:r>
      <w:r>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C</w:t>
      </w:r>
      <w:r w:rsidR="00883BA0"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 xml:space="preserve">or income and expenditure) for </w:t>
      </w: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883BA0"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w:t>
      </w:r>
      <w:r w:rsidR="00D05F61">
        <w:rPr>
          <w:rFonts w:ascii="Arial" w:hAnsi="Arial" w:cs="Arial"/>
          <w:color w:val="000000"/>
          <w:sz w:val="22"/>
          <w:szCs w:val="22"/>
          <w:lang w:bidi="en-US"/>
        </w:rPr>
        <w:t>7</w:t>
      </w:r>
      <w:r w:rsidR="00057794" w:rsidRPr="00D13515">
        <w:rPr>
          <w:rFonts w:ascii="Arial" w:hAnsi="Arial" w:cs="Arial"/>
          <w:color w:val="000000"/>
          <w:sz w:val="22"/>
          <w:szCs w:val="22"/>
          <w:lang w:bidi="en-US"/>
        </w:rPr>
        <w:t xml:space="preserve"> days prior to anticipated approval by </w:t>
      </w:r>
      <w:r>
        <w:rPr>
          <w:rFonts w:ascii="Arial" w:hAnsi="Arial" w:cs="Arial"/>
          <w:color w:val="000000"/>
          <w:sz w:val="22"/>
          <w:szCs w:val="22"/>
          <w:lang w:bidi="en-US"/>
        </w:rPr>
        <w:t>the</w:t>
      </w:r>
      <w:r w:rsidR="00057794" w:rsidRPr="00D13515">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 xml:space="preserve">. </w:t>
      </w:r>
      <w:r>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 xml:space="preserve">of </w:t>
      </w:r>
      <w:r>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C</w:t>
      </w:r>
      <w:r w:rsidR="00883BA0" w:rsidRPr="00D13515">
        <w:rPr>
          <w:rFonts w:ascii="Arial" w:hAnsi="Arial" w:cs="Arial"/>
          <w:color w:val="000000"/>
          <w:sz w:val="22"/>
          <w:szCs w:val="22"/>
          <w:lang w:bidi="en-US"/>
        </w:rPr>
        <w:t xml:space="preserve">ouncil, which is subject to external audit, including </w:t>
      </w: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annual governance st</w:t>
      </w:r>
      <w:r w:rsidR="00E80B39" w:rsidRPr="00D13515">
        <w:rPr>
          <w:rFonts w:ascii="Arial" w:hAnsi="Arial" w:cs="Arial"/>
          <w:color w:val="000000"/>
          <w:sz w:val="22"/>
          <w:szCs w:val="22"/>
          <w:lang w:bidi="en-US"/>
        </w:rPr>
        <w:t xml:space="preserve">atement, shall be presented to </w:t>
      </w:r>
      <w:r>
        <w:rPr>
          <w:rFonts w:ascii="Arial" w:hAnsi="Arial" w:cs="Arial"/>
          <w:color w:val="000000"/>
          <w:sz w:val="22"/>
          <w:szCs w:val="22"/>
          <w:lang w:bidi="en-US"/>
        </w:rPr>
        <w:t>the</w:t>
      </w:r>
      <w:r w:rsidR="004E1B7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ouncil for consideration and formal approval before 30 June.</w:t>
      </w:r>
    </w:p>
    <w:p w14:paraId="6EC0191D"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A9058D5" w14:textId="77777777" w:rsidR="00883BA0" w:rsidRPr="00D13515" w:rsidRDefault="001E3ED6" w:rsidP="0032195E">
      <w:pPr>
        <w:pStyle w:val="Heading1"/>
        <w:spacing w:before="0" w:after="200" w:line="276" w:lineRule="auto"/>
        <w:rPr>
          <w:rFonts w:ascii="Arial" w:hAnsi="Arial" w:cs="Arial"/>
          <w:b/>
          <w:szCs w:val="22"/>
        </w:rPr>
      </w:pPr>
      <w:bookmarkStart w:id="112" w:name="_Toc357072148"/>
      <w:bookmarkStart w:id="113" w:name="_Toc359318573"/>
      <w:bookmarkStart w:id="114" w:name="_Toc359334524"/>
      <w:bookmarkStart w:id="115" w:name="_Toc359334803"/>
      <w:bookmarkStart w:id="116" w:name="_Toc359336505"/>
      <w:bookmarkStart w:id="117" w:name="_Toc509572007"/>
      <w:r w:rsidRPr="00D13515">
        <w:rPr>
          <w:rFonts w:ascii="Arial" w:hAnsi="Arial" w:cs="Arial"/>
          <w:b/>
          <w:szCs w:val="22"/>
        </w:rPr>
        <w:t>FINANCIAL CONTROLS AND PROCUREMENT</w:t>
      </w:r>
      <w:bookmarkEnd w:id="112"/>
      <w:bookmarkEnd w:id="113"/>
      <w:bookmarkEnd w:id="114"/>
      <w:bookmarkEnd w:id="115"/>
      <w:bookmarkEnd w:id="116"/>
      <w:bookmarkEnd w:id="117"/>
    </w:p>
    <w:p w14:paraId="6EACC169" w14:textId="50AFB0A9" w:rsidR="00883BA0" w:rsidRPr="00D13515" w:rsidRDefault="005A2136" w:rsidP="005E404A">
      <w:pPr>
        <w:widowControl w:val="0"/>
        <w:numPr>
          <w:ilvl w:val="0"/>
          <w:numId w:val="30"/>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C</w:t>
      </w:r>
      <w:r w:rsidR="00883BA0" w:rsidRPr="00D13515">
        <w:rPr>
          <w:rFonts w:ascii="Arial" w:hAnsi="Arial" w:cs="Arial"/>
          <w:color w:val="000000"/>
          <w:sz w:val="22"/>
          <w:szCs w:val="22"/>
          <w:lang w:bidi="en-US"/>
        </w:rPr>
        <w:t xml:space="preserve">ouncil shall consider and approve financial regulations drawn up by </w:t>
      </w:r>
      <w:r>
        <w:rPr>
          <w:rFonts w:ascii="Arial" w:hAnsi="Arial" w:cs="Arial"/>
          <w:color w:val="000000"/>
          <w:sz w:val="22"/>
          <w:szCs w:val="22"/>
          <w:lang w:bidi="en-US"/>
        </w:rPr>
        <w:t>the</w:t>
      </w:r>
      <w:r w:rsidR="00C72EEA" w:rsidRPr="00D13515">
        <w:rPr>
          <w:rFonts w:ascii="Arial" w:hAnsi="Arial" w:cs="Arial"/>
          <w:color w:val="000000"/>
          <w:sz w:val="22"/>
          <w:szCs w:val="22"/>
          <w:lang w:bidi="en-US"/>
        </w:rPr>
        <w:t xml:space="preserve"> Responsible Financial Officer</w:t>
      </w:r>
      <w:r w:rsidR="00883BA0" w:rsidRPr="00D13515">
        <w:rPr>
          <w:rFonts w:ascii="Arial" w:hAnsi="Arial" w:cs="Arial"/>
          <w:color w:val="000000"/>
          <w:sz w:val="22"/>
          <w:szCs w:val="22"/>
          <w:lang w:bidi="en-US"/>
        </w:rPr>
        <w:t xml:space="preserve">, which shall include detailed arrangements in respect of </w:t>
      </w: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following:</w:t>
      </w:r>
    </w:p>
    <w:p w14:paraId="7484D7C5" w14:textId="03076704" w:rsidR="00883BA0" w:rsidRPr="00D13515" w:rsidRDefault="005A2136" w:rsidP="005E404A">
      <w:pPr>
        <w:widowControl w:val="0"/>
        <w:numPr>
          <w:ilvl w:val="0"/>
          <w:numId w:val="1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keeping of accounting records and systems of internal </w:t>
      </w:r>
      <w:proofErr w:type="gramStart"/>
      <w:r w:rsidR="00883BA0" w:rsidRPr="00D13515">
        <w:rPr>
          <w:rFonts w:ascii="Arial" w:hAnsi="Arial" w:cs="Arial"/>
          <w:color w:val="000000"/>
          <w:sz w:val="22"/>
          <w:szCs w:val="22"/>
          <w:lang w:bidi="en-US"/>
        </w:rPr>
        <w:t>controls;</w:t>
      </w:r>
      <w:proofErr w:type="gramEnd"/>
    </w:p>
    <w:p w14:paraId="27569FDF" w14:textId="4888266C" w:rsidR="00883BA0" w:rsidRPr="00D13515" w:rsidRDefault="005A2136" w:rsidP="005E404A">
      <w:pPr>
        <w:widowControl w:val="0"/>
        <w:numPr>
          <w:ilvl w:val="0"/>
          <w:numId w:val="1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assessment and management o</w:t>
      </w:r>
      <w:r w:rsidR="00E80B39" w:rsidRPr="00D13515">
        <w:rPr>
          <w:rFonts w:ascii="Arial" w:hAnsi="Arial" w:cs="Arial"/>
          <w:color w:val="000000"/>
          <w:sz w:val="22"/>
          <w:szCs w:val="22"/>
          <w:lang w:bidi="en-US"/>
        </w:rPr>
        <w:t xml:space="preserve">f financial risks faced by </w:t>
      </w:r>
      <w:r>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w:t>
      </w:r>
      <w:proofErr w:type="gramStart"/>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ouncil;</w:t>
      </w:r>
      <w:proofErr w:type="gramEnd"/>
    </w:p>
    <w:p w14:paraId="413FF8DE" w14:textId="0B128F73" w:rsidR="00883BA0" w:rsidRPr="00D13515" w:rsidRDefault="005A2136" w:rsidP="005E404A">
      <w:pPr>
        <w:widowControl w:val="0"/>
        <w:numPr>
          <w:ilvl w:val="0"/>
          <w:numId w:val="1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work of </w:t>
      </w: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independent internal auditor in accordance with proper practices and </w:t>
      </w: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receipt of regular reports from </w:t>
      </w: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internal auditor, which shall be required at least </w:t>
      </w:r>
      <w:proofErr w:type="gramStart"/>
      <w:r w:rsidR="00883BA0" w:rsidRPr="00D13515">
        <w:rPr>
          <w:rFonts w:ascii="Arial" w:hAnsi="Arial" w:cs="Arial"/>
          <w:color w:val="000000"/>
          <w:sz w:val="22"/>
          <w:szCs w:val="22"/>
          <w:lang w:bidi="en-US"/>
        </w:rPr>
        <w:t>annually;</w:t>
      </w:r>
      <w:proofErr w:type="gramEnd"/>
    </w:p>
    <w:p w14:paraId="4D89EEE8" w14:textId="3DDB3172" w:rsidR="009359AE" w:rsidRPr="0057526B" w:rsidRDefault="00F971E5" w:rsidP="00671119">
      <w:pPr>
        <w:widowControl w:val="0"/>
        <w:numPr>
          <w:ilvl w:val="0"/>
          <w:numId w:val="1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7526B">
        <w:rPr>
          <w:rFonts w:ascii="Arial" w:hAnsi="Arial" w:cs="Arial"/>
          <w:color w:val="000000"/>
          <w:sz w:val="22"/>
          <w:szCs w:val="22"/>
          <w:lang w:bidi="en-US"/>
        </w:rPr>
        <w:t>w</w:t>
      </w:r>
      <w:r w:rsidR="00945633" w:rsidRPr="0057526B">
        <w:rPr>
          <w:rFonts w:ascii="Arial" w:hAnsi="Arial" w:cs="Arial"/>
          <w:color w:val="000000"/>
          <w:sz w:val="22"/>
          <w:szCs w:val="22"/>
          <w:lang w:bidi="en-US"/>
        </w:rPr>
        <w:t>hethe</w:t>
      </w:r>
      <w:r w:rsidRPr="0057526B">
        <w:rPr>
          <w:rFonts w:ascii="Arial" w:hAnsi="Arial" w:cs="Arial"/>
          <w:color w:val="000000"/>
          <w:sz w:val="22"/>
          <w:szCs w:val="22"/>
          <w:lang w:bidi="en-US"/>
        </w:rPr>
        <w:t>r contracts</w:t>
      </w:r>
      <w:r w:rsidR="0062325E" w:rsidRPr="0057526B">
        <w:rPr>
          <w:rFonts w:ascii="Arial" w:hAnsi="Arial" w:cs="Arial"/>
          <w:color w:val="000000"/>
          <w:sz w:val="22"/>
          <w:szCs w:val="22"/>
          <w:lang w:bidi="en-US"/>
        </w:rPr>
        <w:t xml:space="preserve"> with</w:t>
      </w:r>
      <w:r w:rsidR="0004640F" w:rsidRPr="0057526B">
        <w:rPr>
          <w:rFonts w:ascii="Arial" w:hAnsi="Arial" w:cs="Arial"/>
          <w:color w:val="000000"/>
          <w:sz w:val="22"/>
          <w:szCs w:val="22"/>
          <w:lang w:bidi="en-US"/>
        </w:rPr>
        <w:t xml:space="preserve"> </w:t>
      </w:r>
      <w:r w:rsidR="0062325E" w:rsidRPr="0057526B">
        <w:rPr>
          <w:rFonts w:ascii="Arial" w:hAnsi="Arial" w:cs="Arial"/>
          <w:color w:val="000000"/>
          <w:sz w:val="22"/>
          <w:szCs w:val="22"/>
          <w:lang w:bidi="en-US"/>
        </w:rPr>
        <w:t>an estimated</w:t>
      </w:r>
      <w:r w:rsidR="00B7521E" w:rsidRPr="0057526B">
        <w:rPr>
          <w:rFonts w:ascii="Arial" w:hAnsi="Arial" w:cs="Arial"/>
          <w:color w:val="000000"/>
          <w:sz w:val="22"/>
          <w:szCs w:val="22"/>
          <w:lang w:bidi="en-US"/>
        </w:rPr>
        <w:t xml:space="preserve"> </w:t>
      </w:r>
      <w:r w:rsidR="0062325E" w:rsidRPr="0057526B">
        <w:rPr>
          <w:rFonts w:ascii="Arial" w:hAnsi="Arial" w:cs="Arial"/>
          <w:color w:val="000000"/>
          <w:sz w:val="22"/>
          <w:szCs w:val="22"/>
          <w:lang w:bidi="en-US"/>
        </w:rPr>
        <w:t xml:space="preserve">value </w:t>
      </w:r>
      <w:r w:rsidRPr="0057526B">
        <w:rPr>
          <w:rFonts w:ascii="Arial" w:hAnsi="Arial" w:cs="Arial"/>
          <w:color w:val="000000"/>
          <w:sz w:val="22"/>
          <w:szCs w:val="22"/>
          <w:lang w:bidi="en-US"/>
        </w:rPr>
        <w:t xml:space="preserve">below </w:t>
      </w:r>
      <w:r w:rsidRPr="0057526B">
        <w:rPr>
          <w:rFonts w:ascii="Arial" w:hAnsi="Arial" w:cs="Arial"/>
          <w:b/>
          <w:color w:val="000000"/>
          <w:sz w:val="22"/>
          <w:szCs w:val="22"/>
          <w:lang w:bidi="en-US"/>
        </w:rPr>
        <w:t>£25,000</w:t>
      </w:r>
      <w:r w:rsidR="007555D9" w:rsidRPr="0057526B">
        <w:rPr>
          <w:rFonts w:ascii="Arial" w:hAnsi="Arial" w:cs="Arial"/>
          <w:color w:val="000000"/>
          <w:sz w:val="22"/>
          <w:szCs w:val="22"/>
          <w:lang w:bidi="en-US"/>
        </w:rPr>
        <w:t xml:space="preserve"> </w:t>
      </w:r>
      <w:r w:rsidR="00032275" w:rsidRPr="0057526B">
        <w:rPr>
          <w:rFonts w:ascii="Arial" w:hAnsi="Arial" w:cs="Arial"/>
          <w:color w:val="000000"/>
          <w:sz w:val="22"/>
          <w:szCs w:val="22"/>
          <w:lang w:bidi="en-US"/>
        </w:rPr>
        <w:t xml:space="preserve">due to special circumstances </w:t>
      </w:r>
      <w:r w:rsidR="007555D9" w:rsidRPr="0057526B">
        <w:rPr>
          <w:rFonts w:ascii="Arial" w:hAnsi="Arial" w:cs="Arial"/>
          <w:color w:val="000000"/>
          <w:sz w:val="22"/>
          <w:szCs w:val="22"/>
          <w:lang w:bidi="en-US"/>
        </w:rPr>
        <w:t xml:space="preserve">are exempt from </w:t>
      </w:r>
      <w:r w:rsidR="00032275" w:rsidRPr="0057526B">
        <w:rPr>
          <w:rFonts w:ascii="Arial" w:hAnsi="Arial" w:cs="Arial"/>
          <w:color w:val="000000"/>
          <w:sz w:val="22"/>
          <w:szCs w:val="22"/>
          <w:lang w:bidi="en-US"/>
        </w:rPr>
        <w:t xml:space="preserve">a </w:t>
      </w:r>
      <w:r w:rsidR="0023055F" w:rsidRPr="0057526B">
        <w:rPr>
          <w:rFonts w:ascii="Arial" w:hAnsi="Arial" w:cs="Arial"/>
          <w:color w:val="000000"/>
          <w:sz w:val="22"/>
          <w:szCs w:val="22"/>
          <w:lang w:bidi="en-US"/>
        </w:rPr>
        <w:t xml:space="preserve">tendering process or </w:t>
      </w:r>
      <w:r w:rsidR="00032275" w:rsidRPr="0057526B">
        <w:rPr>
          <w:rFonts w:ascii="Arial" w:hAnsi="Arial" w:cs="Arial"/>
          <w:color w:val="000000"/>
          <w:sz w:val="22"/>
          <w:szCs w:val="22"/>
          <w:lang w:bidi="en-US"/>
        </w:rPr>
        <w:t>procurement exerci</w:t>
      </w:r>
      <w:r w:rsidR="0028496D" w:rsidRPr="0057526B">
        <w:rPr>
          <w:rFonts w:ascii="Arial" w:hAnsi="Arial" w:cs="Arial"/>
          <w:color w:val="000000"/>
          <w:sz w:val="22"/>
          <w:szCs w:val="22"/>
          <w:lang w:bidi="en-US"/>
        </w:rPr>
        <w:t>se</w:t>
      </w:r>
      <w:r w:rsidR="009359AE" w:rsidRPr="0057526B">
        <w:rPr>
          <w:rFonts w:ascii="Arial" w:hAnsi="Arial" w:cs="Arial"/>
          <w:color w:val="000000"/>
          <w:sz w:val="22"/>
          <w:szCs w:val="22"/>
          <w:lang w:bidi="en-US"/>
        </w:rPr>
        <w:t>.</w:t>
      </w:r>
    </w:p>
    <w:p w14:paraId="3F9F0A4E" w14:textId="77777777" w:rsidR="009359AE" w:rsidRPr="009359AE" w:rsidRDefault="00883BA0" w:rsidP="005E404A">
      <w:pPr>
        <w:pStyle w:val="ListParagraph"/>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r w:rsidR="009359AE" w:rsidRPr="009359AE">
        <w:t xml:space="preserve"> </w:t>
      </w:r>
    </w:p>
    <w:p w14:paraId="535B2BE0" w14:textId="571079CE" w:rsidR="00883BA0" w:rsidRPr="001B3E3E" w:rsidRDefault="009359AE" w:rsidP="005E404A">
      <w:pPr>
        <w:pStyle w:val="ListParagraph"/>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980D0E">
        <w:rPr>
          <w:rFonts w:ascii="Arial" w:hAnsi="Arial" w:cs="Arial"/>
          <w:sz w:val="22"/>
          <w:szCs w:val="22"/>
        </w:rPr>
        <w:t xml:space="preserve">Financial regulations shall confirm that a proposed contract for </w:t>
      </w:r>
      <w:r w:rsidR="005A2136">
        <w:rPr>
          <w:rFonts w:ascii="Arial" w:hAnsi="Arial" w:cs="Arial"/>
          <w:sz w:val="22"/>
          <w:szCs w:val="22"/>
        </w:rPr>
        <w:t>the</w:t>
      </w:r>
      <w:r w:rsidRPr="00980D0E">
        <w:rPr>
          <w:rFonts w:ascii="Arial" w:hAnsi="Arial" w:cs="Arial"/>
          <w:sz w:val="22"/>
          <w:szCs w:val="22"/>
        </w:rPr>
        <w:t xml:space="preserve"> supply</w:t>
      </w:r>
      <w:r w:rsidRPr="00980D0E">
        <w:rPr>
          <w:rFonts w:ascii="Arial" w:hAnsi="Arial" w:cs="Arial"/>
          <w:spacing w:val="-17"/>
          <w:sz w:val="22"/>
          <w:szCs w:val="22"/>
        </w:rPr>
        <w:t xml:space="preserve"> </w:t>
      </w:r>
      <w:r w:rsidRPr="00980D0E">
        <w:rPr>
          <w:rFonts w:ascii="Arial" w:hAnsi="Arial" w:cs="Arial"/>
          <w:sz w:val="22"/>
          <w:szCs w:val="22"/>
        </w:rPr>
        <w:t xml:space="preserve">of goods, materials, services and </w:t>
      </w:r>
      <w:r w:rsidR="005A2136">
        <w:rPr>
          <w:rFonts w:ascii="Arial" w:hAnsi="Arial" w:cs="Arial"/>
          <w:sz w:val="22"/>
          <w:szCs w:val="22"/>
        </w:rPr>
        <w:t>the</w:t>
      </w:r>
      <w:r w:rsidRPr="00980D0E">
        <w:rPr>
          <w:rFonts w:ascii="Arial" w:hAnsi="Arial" w:cs="Arial"/>
          <w:sz w:val="22"/>
          <w:szCs w:val="22"/>
        </w:rPr>
        <w:t xml:space="preserve"> execution of works with an estimated value</w:t>
      </w:r>
      <w:r w:rsidRPr="00980D0E">
        <w:rPr>
          <w:rFonts w:ascii="Arial" w:hAnsi="Arial" w:cs="Arial"/>
          <w:spacing w:val="-21"/>
          <w:sz w:val="22"/>
          <w:szCs w:val="22"/>
        </w:rPr>
        <w:t xml:space="preserve"> </w:t>
      </w:r>
      <w:proofErr w:type="gramStart"/>
      <w:r w:rsidRPr="00980D0E">
        <w:rPr>
          <w:rFonts w:ascii="Arial" w:hAnsi="Arial" w:cs="Arial"/>
          <w:sz w:val="22"/>
          <w:szCs w:val="22"/>
        </w:rPr>
        <w:t>in excess of</w:t>
      </w:r>
      <w:proofErr w:type="gramEnd"/>
      <w:r w:rsidRPr="00980D0E">
        <w:rPr>
          <w:rFonts w:ascii="Arial" w:hAnsi="Arial" w:cs="Arial"/>
          <w:sz w:val="22"/>
          <w:szCs w:val="22"/>
        </w:rPr>
        <w:t xml:space="preserve"> £1,</w:t>
      </w:r>
      <w:r w:rsidR="006B2091">
        <w:rPr>
          <w:rFonts w:ascii="Arial" w:hAnsi="Arial" w:cs="Arial"/>
          <w:sz w:val="22"/>
          <w:szCs w:val="22"/>
        </w:rPr>
        <w:t>5</w:t>
      </w:r>
      <w:r w:rsidRPr="00980D0E">
        <w:rPr>
          <w:rFonts w:ascii="Arial" w:hAnsi="Arial" w:cs="Arial"/>
          <w:sz w:val="22"/>
          <w:szCs w:val="22"/>
        </w:rPr>
        <w:t xml:space="preserve">00 shall be procured </w:t>
      </w:r>
      <w:proofErr w:type="gramStart"/>
      <w:r w:rsidRPr="00980D0E">
        <w:rPr>
          <w:rFonts w:ascii="Arial" w:hAnsi="Arial" w:cs="Arial"/>
          <w:sz w:val="22"/>
          <w:szCs w:val="22"/>
        </w:rPr>
        <w:t xml:space="preserve">on </w:t>
      </w:r>
      <w:r w:rsidR="005A2136">
        <w:rPr>
          <w:rFonts w:ascii="Arial" w:hAnsi="Arial" w:cs="Arial"/>
          <w:sz w:val="22"/>
          <w:szCs w:val="22"/>
        </w:rPr>
        <w:t>the</w:t>
      </w:r>
      <w:r w:rsidRPr="00980D0E">
        <w:rPr>
          <w:rFonts w:ascii="Arial" w:hAnsi="Arial" w:cs="Arial"/>
          <w:sz w:val="22"/>
          <w:szCs w:val="22"/>
        </w:rPr>
        <w:t xml:space="preserve"> basis of</w:t>
      </w:r>
      <w:proofErr w:type="gramEnd"/>
      <w:r w:rsidRPr="00980D0E">
        <w:rPr>
          <w:rFonts w:ascii="Arial" w:hAnsi="Arial" w:cs="Arial"/>
          <w:sz w:val="22"/>
          <w:szCs w:val="22"/>
        </w:rPr>
        <w:t xml:space="preserve"> a formal tender</w:t>
      </w:r>
      <w:r w:rsidRPr="00980D0E">
        <w:rPr>
          <w:rFonts w:ascii="Arial" w:hAnsi="Arial" w:cs="Arial"/>
          <w:spacing w:val="-14"/>
          <w:sz w:val="22"/>
          <w:szCs w:val="22"/>
        </w:rPr>
        <w:t xml:space="preserve"> </w:t>
      </w:r>
      <w:r w:rsidRPr="00980D0E">
        <w:rPr>
          <w:rFonts w:ascii="Arial" w:hAnsi="Arial" w:cs="Arial"/>
          <w:sz w:val="22"/>
          <w:szCs w:val="22"/>
        </w:rPr>
        <w:t>as summarised in standing order 1</w:t>
      </w:r>
      <w:r w:rsidR="0057526B">
        <w:rPr>
          <w:rFonts w:ascii="Arial" w:hAnsi="Arial" w:cs="Arial"/>
          <w:sz w:val="22"/>
          <w:szCs w:val="22"/>
        </w:rPr>
        <w:t>7</w:t>
      </w:r>
      <w:r w:rsidRPr="00980D0E">
        <w:rPr>
          <w:rFonts w:ascii="Arial" w:hAnsi="Arial" w:cs="Arial"/>
          <w:sz w:val="22"/>
          <w:szCs w:val="22"/>
        </w:rPr>
        <w:t>(d).</w:t>
      </w:r>
    </w:p>
    <w:p w14:paraId="6BAF0C89" w14:textId="3A46CECF" w:rsidR="00883BA0" w:rsidRPr="00D13515" w:rsidRDefault="00883BA0" w:rsidP="005E404A">
      <w:pPr>
        <w:pStyle w:val="ListParagraph"/>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additional requirements in </w:t>
      </w:r>
      <w:r w:rsidR="005A2136">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financial regulations of </w:t>
      </w:r>
      <w:r w:rsidR="005A2136">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 xml:space="preserve">ouncil,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tender process</w:t>
      </w:r>
      <w:r w:rsidRPr="00D13515">
        <w:rPr>
          <w:rFonts w:ascii="Arial" w:hAnsi="Arial" w:cs="Arial"/>
          <w:sz w:val="22"/>
          <w:szCs w:val="22"/>
        </w:rPr>
        <w:t xml:space="preserve"> for </w:t>
      </w:r>
      <w:r w:rsidRPr="00D13515">
        <w:rPr>
          <w:rFonts w:ascii="Arial" w:hAnsi="Arial" w:cs="Arial"/>
          <w:color w:val="000000"/>
          <w:sz w:val="22"/>
          <w:szCs w:val="22"/>
          <w:lang w:bidi="en-US"/>
        </w:rPr>
        <w:t xml:space="preserve">contracts for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supply of goods, materials, services or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execution of works shall include, as a minimum,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following steps:</w:t>
      </w:r>
    </w:p>
    <w:p w14:paraId="3580CDA5" w14:textId="2693A35C" w:rsidR="00883BA0" w:rsidRPr="00D13515" w:rsidRDefault="00883BA0" w:rsidP="005E404A">
      <w:pPr>
        <w:widowControl w:val="0"/>
        <w:numPr>
          <w:ilvl w:val="0"/>
          <w:numId w:val="1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goods, materials, services or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execution of works shall be drawn </w:t>
      </w:r>
      <w:proofErr w:type="gramStart"/>
      <w:r w:rsidRPr="00D13515">
        <w:rPr>
          <w:rFonts w:ascii="Arial" w:hAnsi="Arial" w:cs="Arial"/>
          <w:color w:val="000000"/>
          <w:sz w:val="22"/>
          <w:szCs w:val="22"/>
          <w:lang w:bidi="en-US"/>
        </w:rPr>
        <w:t>up;</w:t>
      </w:r>
      <w:proofErr w:type="gramEnd"/>
    </w:p>
    <w:p w14:paraId="295DFFBF" w14:textId="7983F1FF" w:rsidR="00883BA0" w:rsidRPr="00D13515" w:rsidRDefault="00883BA0" w:rsidP="005E404A">
      <w:pPr>
        <w:numPr>
          <w:ilvl w:val="0"/>
          <w:numId w:val="1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 xml:space="preserve">p to confirm (i) </w:t>
      </w:r>
      <w:r w:rsidR="005A2136">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 xml:space="preserve">ouncil’s specification (ii)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time, date and address for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submission of</w:t>
      </w:r>
      <w:r w:rsidR="00E80B39" w:rsidRPr="00D13515">
        <w:rPr>
          <w:rFonts w:ascii="Arial" w:hAnsi="Arial" w:cs="Arial"/>
          <w:color w:val="000000"/>
          <w:sz w:val="22"/>
          <w:szCs w:val="22"/>
          <w:lang w:bidi="en-US"/>
        </w:rPr>
        <w:t xml:space="preserve"> tenders (iii) </w:t>
      </w:r>
      <w:r w:rsidR="005A2136">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date of </w:t>
      </w:r>
      <w:r w:rsidR="005A2136">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 xml:space="preserve">ouncil’s written response to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tender and (iv)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prohibition on prospective contractors contacting councillors or staff to encourage or support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ir tender outside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prescribed </w:t>
      </w:r>
      <w:proofErr w:type="gramStart"/>
      <w:r w:rsidRPr="00D13515">
        <w:rPr>
          <w:rFonts w:ascii="Arial" w:hAnsi="Arial" w:cs="Arial"/>
          <w:color w:val="000000"/>
          <w:sz w:val="22"/>
          <w:szCs w:val="22"/>
          <w:lang w:bidi="en-US"/>
        </w:rPr>
        <w:t>process;</w:t>
      </w:r>
      <w:proofErr w:type="gramEnd"/>
    </w:p>
    <w:p w14:paraId="1628FCD5" w14:textId="1BD81F1C" w:rsidR="00883BA0" w:rsidRPr="00D13515" w:rsidRDefault="00883BA0" w:rsidP="005E404A">
      <w:pPr>
        <w:widowControl w:val="0"/>
        <w:numPr>
          <w:ilvl w:val="0"/>
          <w:numId w:val="1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57526B">
        <w:rPr>
          <w:rFonts w:ascii="Arial" w:hAnsi="Arial" w:cs="Arial"/>
          <w:color w:val="000000"/>
          <w:sz w:val="22"/>
          <w:szCs w:val="22"/>
          <w:lang w:bidi="en-US"/>
        </w:rPr>
        <w:t xml:space="preserve">Proper </w:t>
      </w:r>
      <w:proofErr w:type="gramStart"/>
      <w:r w:rsidR="0057526B">
        <w:rPr>
          <w:rFonts w:ascii="Arial" w:hAnsi="Arial" w:cs="Arial"/>
          <w:color w:val="000000"/>
          <w:sz w:val="22"/>
          <w:szCs w:val="22"/>
          <w:lang w:bidi="en-US"/>
        </w:rPr>
        <w:t>Officer</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p>
    <w:p w14:paraId="3D7844EE" w14:textId="74D1A2D7" w:rsidR="00883BA0" w:rsidRPr="00D13515" w:rsidRDefault="00883BA0" w:rsidP="005E404A">
      <w:pPr>
        <w:widowControl w:val="0"/>
        <w:numPr>
          <w:ilvl w:val="0"/>
          <w:numId w:val="1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Proper Officer in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presence of at least one councillor after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49F9383A" w14:textId="4F467E27" w:rsidR="00883BA0" w:rsidRPr="00D13515" w:rsidRDefault="00883BA0" w:rsidP="005E404A">
      <w:pPr>
        <w:widowControl w:val="0"/>
        <w:numPr>
          <w:ilvl w:val="0"/>
          <w:numId w:val="1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5A2136">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appropriate meeting of </w:t>
      </w:r>
      <w:r w:rsidR="005A2136">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D45C8A">
        <w:rPr>
          <w:rFonts w:ascii="Arial" w:hAnsi="Arial" w:cs="Arial"/>
          <w:color w:val="000000"/>
          <w:sz w:val="22"/>
          <w:szCs w:val="22"/>
          <w:lang w:bidi="en-US"/>
        </w:rPr>
        <w:t>;</w:t>
      </w:r>
      <w:proofErr w:type="gramEnd"/>
    </w:p>
    <w:p w14:paraId="78EED3C5" w14:textId="3E1BD3F4" w:rsidR="00883BA0" w:rsidRPr="00D13515" w:rsidRDefault="005A2136" w:rsidP="005E404A">
      <w:pPr>
        <w:pStyle w:val="ListParagraph"/>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proofErr w:type="gramStart"/>
      <w:r>
        <w:rPr>
          <w:rFonts w:ascii="Arial" w:hAnsi="Arial" w:cs="Arial"/>
          <w:color w:val="000000"/>
          <w:sz w:val="22"/>
          <w:szCs w:val="22"/>
          <w:lang w:bidi="en-US"/>
        </w:rPr>
        <w:t>The</w:t>
      </w:r>
      <w:r w:rsidR="00E80B39" w:rsidRPr="00D13515">
        <w:rPr>
          <w:rFonts w:ascii="Arial" w:hAnsi="Arial" w:cs="Arial"/>
          <w:color w:val="000000"/>
          <w:sz w:val="22"/>
          <w:szCs w:val="22"/>
          <w:lang w:bidi="en-US"/>
        </w:rPr>
        <w:t xml:space="preserve"> C</w:t>
      </w:r>
      <w:r w:rsidR="00883BA0" w:rsidRPr="00D13515">
        <w:rPr>
          <w:rFonts w:ascii="Arial" w:hAnsi="Arial" w:cs="Arial"/>
          <w:color w:val="000000"/>
          <w:sz w:val="22"/>
          <w:szCs w:val="22"/>
          <w:lang w:bidi="en-US"/>
        </w:rPr>
        <w:t>ouncil,</w:t>
      </w:r>
      <w:proofErr w:type="gramEnd"/>
      <w:r w:rsidR="00883BA0" w:rsidRPr="00D13515">
        <w:rPr>
          <w:rFonts w:ascii="Arial" w:hAnsi="Arial" w:cs="Arial"/>
          <w:color w:val="000000"/>
          <w:sz w:val="22"/>
          <w:szCs w:val="22"/>
          <w:lang w:bidi="en-US"/>
        </w:rPr>
        <w:t xml:space="preserve"> is </w:t>
      </w:r>
      <w:r w:rsidR="00640D59">
        <w:rPr>
          <w:rFonts w:ascii="Arial" w:hAnsi="Arial" w:cs="Arial"/>
          <w:color w:val="000000"/>
          <w:sz w:val="22"/>
          <w:szCs w:val="22"/>
          <w:lang w:bidi="en-US"/>
        </w:rPr>
        <w:t xml:space="preserve">not </w:t>
      </w:r>
      <w:r w:rsidR="00883BA0" w:rsidRPr="00D13515">
        <w:rPr>
          <w:rFonts w:ascii="Arial" w:hAnsi="Arial" w:cs="Arial"/>
          <w:color w:val="000000"/>
          <w:sz w:val="22"/>
          <w:szCs w:val="22"/>
          <w:lang w:bidi="en-US"/>
        </w:rPr>
        <w:t xml:space="preserve">bound to accept </w:t>
      </w: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lowest value tender.</w:t>
      </w:r>
    </w:p>
    <w:bookmarkEnd w:id="94"/>
    <w:p w14:paraId="7D3F3070"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C322CE6" w14:textId="77777777" w:rsidR="00883BA0" w:rsidRDefault="001E3ED6" w:rsidP="000A691E">
      <w:pPr>
        <w:pStyle w:val="Heading1"/>
        <w:spacing w:before="0" w:after="200" w:line="276" w:lineRule="auto"/>
        <w:ind w:left="850" w:hanging="850"/>
        <w:rPr>
          <w:rFonts w:ascii="Arial" w:hAnsi="Arial" w:cs="Arial"/>
          <w:b/>
          <w:szCs w:val="22"/>
        </w:rPr>
      </w:pPr>
      <w:bookmarkStart w:id="118" w:name="_Toc509572009"/>
      <w:r w:rsidRPr="00D13515">
        <w:rPr>
          <w:rFonts w:ascii="Arial" w:hAnsi="Arial" w:cs="Arial"/>
          <w:b/>
          <w:szCs w:val="22"/>
        </w:rPr>
        <w:t>RESPONSIBILITIES TO PROVIDE INFORMATION</w:t>
      </w:r>
      <w:bookmarkEnd w:id="118"/>
      <w:r w:rsidRPr="00D13515">
        <w:rPr>
          <w:rFonts w:ascii="Arial" w:hAnsi="Arial" w:cs="Arial"/>
          <w:b/>
          <w:szCs w:val="22"/>
        </w:rPr>
        <w:t xml:space="preserve"> </w:t>
      </w:r>
    </w:p>
    <w:p w14:paraId="2BF16945" w14:textId="004D094C" w:rsidR="00794BA2" w:rsidRPr="00D13515" w:rsidRDefault="008834B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 xml:space="preserve">See also standing order </w:t>
      </w:r>
      <w:r w:rsidR="004B76EC">
        <w:rPr>
          <w:rFonts w:ascii="Arial" w:hAnsi="Arial" w:cs="Arial"/>
          <w:bCs/>
          <w:i/>
          <w:sz w:val="22"/>
          <w:szCs w:val="22"/>
        </w:rPr>
        <w:t>1</w:t>
      </w:r>
      <w:r w:rsidR="0057526B">
        <w:rPr>
          <w:rFonts w:ascii="Arial" w:hAnsi="Arial" w:cs="Arial"/>
          <w:bCs/>
          <w:i/>
          <w:sz w:val="22"/>
          <w:szCs w:val="22"/>
        </w:rPr>
        <w:t>9</w:t>
      </w:r>
      <w:r w:rsidR="00363397">
        <w:rPr>
          <w:rFonts w:ascii="Arial" w:hAnsi="Arial" w:cs="Arial"/>
          <w:i/>
          <w:sz w:val="22"/>
          <w:szCs w:val="22"/>
        </w:rPr>
        <w:t>.</w:t>
      </w:r>
    </w:p>
    <w:p w14:paraId="67603D54" w14:textId="76FEF553" w:rsidR="00940423" w:rsidRPr="00D13515" w:rsidRDefault="00FC7B2B" w:rsidP="005E404A">
      <w:pPr>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xml:space="preserve">, </w:t>
      </w:r>
      <w:r w:rsidR="005A2136">
        <w:rPr>
          <w:rFonts w:ascii="Arial" w:hAnsi="Arial" w:cs="Arial"/>
          <w:b/>
          <w:color w:val="000000"/>
          <w:sz w:val="22"/>
          <w:szCs w:val="22"/>
          <w:lang w:bidi="en-US"/>
        </w:rPr>
        <w:t>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w:t>
      </w:r>
      <w:r w:rsidR="00945633">
        <w:rPr>
          <w:rFonts w:ascii="Arial" w:hAnsi="Arial" w:cs="Arial"/>
          <w:b/>
          <w:color w:val="000000"/>
          <w:sz w:val="22"/>
          <w:szCs w:val="22"/>
          <w:lang w:bidi="en-US"/>
        </w:rPr>
        <w:t>he</w:t>
      </w:r>
      <w:r w:rsidR="00CB4ED5" w:rsidRPr="00D13515">
        <w:rPr>
          <w:rFonts w:ascii="Arial" w:hAnsi="Arial" w:cs="Arial"/>
          <w:b/>
          <w:color w:val="000000"/>
          <w:sz w:val="22"/>
          <w:szCs w:val="22"/>
          <w:lang w:bidi="en-US"/>
        </w:rPr>
        <w:t>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 xml:space="preserve">for information </w:t>
      </w:r>
      <w:r w:rsidR="00945633">
        <w:rPr>
          <w:rFonts w:ascii="Arial" w:hAnsi="Arial" w:cs="Arial"/>
          <w:b/>
          <w:color w:val="000000"/>
          <w:sz w:val="22"/>
          <w:szCs w:val="22"/>
          <w:lang w:bidi="en-US"/>
        </w:rPr>
        <w:t>he</w:t>
      </w:r>
      <w:r w:rsidR="00CB4ED5" w:rsidRPr="00D13515">
        <w:rPr>
          <w:rFonts w:ascii="Arial" w:hAnsi="Arial" w:cs="Arial"/>
          <w:b/>
          <w:color w:val="000000"/>
          <w:sz w:val="22"/>
          <w:szCs w:val="22"/>
          <w:lang w:bidi="en-US"/>
        </w:rPr>
        <w:t>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 xml:space="preserve">by </w:t>
      </w:r>
      <w:r w:rsidR="005A2136">
        <w:rPr>
          <w:rFonts w:ascii="Arial" w:hAnsi="Arial" w:cs="Arial"/>
          <w:b/>
          <w:color w:val="000000"/>
          <w:sz w:val="22"/>
          <w:szCs w:val="22"/>
          <w:lang w:bidi="en-US"/>
        </w:rPr>
        <w:t>the</w:t>
      </w:r>
      <w:r w:rsidR="00857F9E" w:rsidRPr="00D13515">
        <w:rPr>
          <w:rFonts w:ascii="Arial" w:hAnsi="Arial" w:cs="Arial"/>
          <w:b/>
          <w:color w:val="000000"/>
          <w:sz w:val="22"/>
          <w:szCs w:val="22"/>
          <w:lang w:bidi="en-US"/>
        </w:rPr>
        <w:t xml:space="preserv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721DA15F" w14:textId="4C542372" w:rsidR="001C6F87" w:rsidRPr="00D13515" w:rsidRDefault="00D84722" w:rsidP="005E404A">
      <w:pPr>
        <w:pStyle w:val="ListParagraph"/>
        <w:widowControl w:val="0"/>
        <w:numPr>
          <w:ilvl w:val="5"/>
          <w:numId w:val="1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w:t>
      </w:r>
      <w:r w:rsidR="00945633">
        <w:rPr>
          <w:rFonts w:ascii="Arial" w:hAnsi="Arial" w:cs="Arial"/>
          <w:i/>
          <w:color w:val="000000"/>
          <w:sz w:val="22"/>
          <w:szCs w:val="22"/>
          <w:lang w:bidi="en-US"/>
        </w:rPr>
        <w:t>h</w:t>
      </w:r>
      <w:r w:rsidR="0057526B">
        <w:rPr>
          <w:rFonts w:ascii="Arial" w:hAnsi="Arial" w:cs="Arial"/>
          <w:i/>
          <w:color w:val="000000"/>
          <w:sz w:val="22"/>
          <w:szCs w:val="22"/>
          <w:lang w:bidi="en-US"/>
        </w:rPr>
        <w:t>e</w:t>
      </w:r>
      <w:r w:rsidR="000662B4" w:rsidRPr="00D13515">
        <w:rPr>
          <w:rFonts w:ascii="Arial" w:hAnsi="Arial" w:cs="Arial"/>
          <w:i/>
          <w:color w:val="000000"/>
          <w:sz w:val="22"/>
          <w:szCs w:val="22"/>
          <w:lang w:bidi="en-US"/>
        </w:rPr>
        <w:t>ver is hig</w:t>
      </w:r>
      <w:r w:rsidR="00945633">
        <w:rPr>
          <w:rFonts w:ascii="Arial" w:hAnsi="Arial" w:cs="Arial"/>
          <w:i/>
          <w:color w:val="000000"/>
          <w:sz w:val="22"/>
          <w:szCs w:val="22"/>
          <w:lang w:bidi="en-US"/>
        </w:rPr>
        <w:t>he</w:t>
      </w:r>
      <w:r w:rsidR="000662B4" w:rsidRPr="00D13515">
        <w:rPr>
          <w:rFonts w:ascii="Arial" w:hAnsi="Arial" w:cs="Arial"/>
          <w:i/>
          <w:color w:val="000000"/>
          <w:sz w:val="22"/>
          <w:szCs w:val="22"/>
          <w:lang w:bidi="en-US"/>
        </w:rPr>
        <w:t>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5A2136">
        <w:rPr>
          <w:rFonts w:ascii="Arial" w:hAnsi="Arial" w:cs="Arial"/>
          <w:b/>
          <w:color w:val="000000"/>
          <w:sz w:val="22"/>
          <w:szCs w:val="22"/>
          <w:lang w:bidi="en-US"/>
        </w:rPr>
        <w:t>The</w:t>
      </w:r>
      <w:r w:rsidR="00AF381E" w:rsidRPr="00D13515">
        <w:rPr>
          <w:rFonts w:ascii="Arial" w:hAnsi="Arial" w:cs="Arial"/>
          <w:b/>
          <w:color w:val="000000"/>
          <w:sz w:val="22"/>
          <w:szCs w:val="22"/>
          <w:lang w:bidi="en-US"/>
        </w:rPr>
        <w:t xml:space="preserv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w:t>
      </w:r>
      <w:r w:rsidR="005A2136">
        <w:rPr>
          <w:rFonts w:ascii="Arial" w:hAnsi="Arial" w:cs="Arial"/>
          <w:b/>
          <w:color w:val="000000"/>
          <w:sz w:val="22"/>
          <w:szCs w:val="22"/>
          <w:lang w:bidi="en-US"/>
        </w:rPr>
        <w:t>the</w:t>
      </w:r>
      <w:r w:rsidR="00E273FE" w:rsidRPr="00D13515">
        <w:rPr>
          <w:rFonts w:ascii="Arial" w:hAnsi="Arial" w:cs="Arial"/>
          <w:b/>
          <w:color w:val="000000"/>
          <w:sz w:val="22"/>
          <w:szCs w:val="22"/>
          <w:lang w:bidi="en-US"/>
        </w:rPr>
        <w:t xml:space="preserve"> requirements </w:t>
      </w:r>
      <w:r w:rsidR="003B1511" w:rsidRPr="00D13515">
        <w:rPr>
          <w:rFonts w:ascii="Arial" w:hAnsi="Arial" w:cs="Arial"/>
          <w:b/>
          <w:color w:val="000000"/>
          <w:sz w:val="22"/>
          <w:szCs w:val="22"/>
          <w:lang w:bidi="en-US"/>
        </w:rPr>
        <w:t xml:space="preserve">of </w:t>
      </w:r>
      <w:r w:rsidR="005A2136">
        <w:rPr>
          <w:rFonts w:ascii="Arial" w:hAnsi="Arial" w:cs="Arial"/>
          <w:b/>
          <w:color w:val="000000"/>
          <w:sz w:val="22"/>
          <w:szCs w:val="22"/>
          <w:lang w:bidi="en-US"/>
        </w:rPr>
        <w:t>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75C49BE4"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29D66B4" w14:textId="77777777" w:rsidR="008940FE" w:rsidRDefault="001E3ED6" w:rsidP="00280A5F">
      <w:pPr>
        <w:pStyle w:val="Heading1"/>
        <w:spacing w:before="0" w:line="276" w:lineRule="auto"/>
        <w:ind w:left="850" w:hanging="850"/>
        <w:rPr>
          <w:rFonts w:ascii="Arial" w:hAnsi="Arial" w:cs="Arial"/>
          <w:b/>
          <w:szCs w:val="22"/>
          <w:lang w:bidi="en-US"/>
        </w:rPr>
      </w:pPr>
      <w:bookmarkStart w:id="119" w:name="_Toc509572010"/>
      <w:r w:rsidRPr="00D13515">
        <w:rPr>
          <w:rFonts w:ascii="Arial" w:hAnsi="Arial" w:cs="Arial"/>
          <w:b/>
          <w:szCs w:val="22"/>
          <w:lang w:bidi="en-US"/>
        </w:rPr>
        <w:t>RESPONSIBILITIES UNDER DATA PROTECTION LEGISLATION</w:t>
      </w:r>
      <w:bookmarkEnd w:id="119"/>
      <w:r w:rsidRPr="00D13515">
        <w:rPr>
          <w:rFonts w:ascii="Arial" w:hAnsi="Arial" w:cs="Arial"/>
          <w:b/>
          <w:szCs w:val="22"/>
          <w:lang w:bidi="en-US"/>
        </w:rPr>
        <w:t xml:space="preserve"> </w:t>
      </w:r>
    </w:p>
    <w:p w14:paraId="3B79B805"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47956D3C" w14:textId="2839AB5D" w:rsidR="00BA1D64" w:rsidRPr="00C6169C" w:rsidRDefault="00134C01"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Pr>
          <w:rFonts w:ascii="Arial" w:hAnsi="Arial" w:cs="Arial"/>
          <w:i/>
          <w:color w:val="000000"/>
          <w:sz w:val="22"/>
          <w:szCs w:val="22"/>
          <w:lang w:bidi="en-US"/>
        </w:rPr>
        <w:t>S</w:t>
      </w:r>
      <w:r w:rsidR="00BA1D64" w:rsidRPr="00C6169C">
        <w:rPr>
          <w:rFonts w:ascii="Arial" w:hAnsi="Arial" w:cs="Arial"/>
          <w:i/>
          <w:color w:val="000000"/>
          <w:sz w:val="22"/>
          <w:szCs w:val="22"/>
          <w:lang w:bidi="en-US"/>
        </w:rPr>
        <w:t xml:space="preserve">ee also standing order </w:t>
      </w:r>
      <w:r w:rsidR="0057526B">
        <w:rPr>
          <w:rFonts w:ascii="Arial" w:hAnsi="Arial" w:cs="Arial"/>
          <w:i/>
          <w:color w:val="000000"/>
          <w:sz w:val="22"/>
          <w:szCs w:val="22"/>
          <w:lang w:bidi="en-US"/>
        </w:rPr>
        <w:t>10</w:t>
      </w:r>
      <w:r w:rsidR="00BA1D64" w:rsidRPr="00C6169C">
        <w:rPr>
          <w:rFonts w:ascii="Arial" w:hAnsi="Arial" w:cs="Arial"/>
          <w:i/>
          <w:color w:val="000000"/>
          <w:sz w:val="22"/>
          <w:szCs w:val="22"/>
          <w:lang w:bidi="en-US"/>
        </w:rPr>
        <w:t>.</w:t>
      </w:r>
    </w:p>
    <w:p w14:paraId="4A8C7355" w14:textId="0C4C996B" w:rsidR="0095349E" w:rsidRPr="00D13515" w:rsidRDefault="005A2136" w:rsidP="00DA2D80">
      <w:pPr>
        <w:pStyle w:val="ListParagraph"/>
        <w:numPr>
          <w:ilvl w:val="0"/>
          <w:numId w:val="32"/>
        </w:numPr>
        <w:spacing w:after="200" w:line="276" w:lineRule="auto"/>
        <w:rPr>
          <w:rFonts w:ascii="Arial" w:hAnsi="Arial" w:cs="Arial"/>
          <w:b/>
          <w:sz w:val="22"/>
        </w:rPr>
      </w:pPr>
      <w:r>
        <w:rPr>
          <w:rFonts w:ascii="Arial" w:hAnsi="Arial" w:cs="Arial"/>
          <w:b/>
          <w:sz w:val="22"/>
        </w:rPr>
        <w:t>The</w:t>
      </w:r>
      <w:r w:rsidR="00BC50B3" w:rsidRPr="00D13515">
        <w:rPr>
          <w:rFonts w:ascii="Arial" w:hAnsi="Arial" w:cs="Arial"/>
          <w:b/>
          <w:sz w:val="22"/>
        </w:rPr>
        <w:t xml:space="preserve"> Council shall have </w:t>
      </w:r>
      <w:r w:rsidR="00F047CE" w:rsidRPr="00D13515">
        <w:rPr>
          <w:rFonts w:ascii="Arial" w:hAnsi="Arial" w:cs="Arial"/>
          <w:b/>
          <w:sz w:val="22"/>
        </w:rPr>
        <w:t xml:space="preserve">policies and </w:t>
      </w:r>
      <w:r w:rsidR="00BC50B3" w:rsidRPr="00D13515">
        <w:rPr>
          <w:rFonts w:ascii="Arial" w:hAnsi="Arial" w:cs="Arial"/>
          <w:b/>
          <w:sz w:val="22"/>
        </w:rPr>
        <w:t>procedures</w:t>
      </w:r>
      <w:r w:rsidR="003C5ECA" w:rsidRPr="00D13515">
        <w:rPr>
          <w:rFonts w:ascii="Arial" w:hAnsi="Arial" w:cs="Arial"/>
          <w:b/>
          <w:sz w:val="22"/>
        </w:rPr>
        <w:t xml:space="preserve"> </w:t>
      </w:r>
      <w:r w:rsidR="00BC50B3" w:rsidRPr="00D13515">
        <w:rPr>
          <w:rFonts w:ascii="Arial" w:hAnsi="Arial" w:cs="Arial"/>
          <w:b/>
          <w:sz w:val="22"/>
        </w:rPr>
        <w:t xml:space="preserve">in place to </w:t>
      </w:r>
      <w:r w:rsidR="003C5ECA" w:rsidRPr="00D13515">
        <w:rPr>
          <w:rFonts w:ascii="Arial" w:hAnsi="Arial" w:cs="Arial"/>
          <w:b/>
          <w:sz w:val="22"/>
        </w:rPr>
        <w:t>respond to</w:t>
      </w:r>
      <w:r w:rsidR="00BC50B3"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00BC50B3" w:rsidRPr="00D13515">
        <w:rPr>
          <w:rFonts w:ascii="Arial" w:hAnsi="Arial" w:cs="Arial"/>
          <w:b/>
          <w:sz w:val="22"/>
        </w:rPr>
        <w:t xml:space="preserve">exercising statutory rights concerning </w:t>
      </w:r>
      <w:r w:rsidR="008B47F3" w:rsidRPr="00D13515">
        <w:rPr>
          <w:rFonts w:ascii="Arial" w:hAnsi="Arial" w:cs="Arial"/>
          <w:b/>
          <w:sz w:val="22"/>
        </w:rPr>
        <w:t>his</w:t>
      </w:r>
      <w:r w:rsidR="00BC50B3" w:rsidRPr="00D13515">
        <w:rPr>
          <w:rFonts w:ascii="Arial" w:hAnsi="Arial" w:cs="Arial"/>
          <w:b/>
          <w:sz w:val="22"/>
        </w:rPr>
        <w:t xml:space="preserve"> personal data.</w:t>
      </w:r>
      <w:r w:rsidR="008B47F3" w:rsidRPr="00D13515">
        <w:rPr>
          <w:rFonts w:ascii="Arial" w:hAnsi="Arial" w:cs="Arial"/>
          <w:b/>
          <w:sz w:val="22"/>
        </w:rPr>
        <w:t xml:space="preserve"> </w:t>
      </w:r>
    </w:p>
    <w:p w14:paraId="09316A3C" w14:textId="14A573D8" w:rsidR="008B47F3" w:rsidRPr="00D13515" w:rsidRDefault="005A2136" w:rsidP="00DA2D80">
      <w:pPr>
        <w:pStyle w:val="ListParagraph"/>
        <w:numPr>
          <w:ilvl w:val="0"/>
          <w:numId w:val="32"/>
        </w:numPr>
        <w:spacing w:after="200" w:line="276" w:lineRule="auto"/>
        <w:rPr>
          <w:rFonts w:ascii="Arial" w:hAnsi="Arial" w:cs="Arial"/>
          <w:b/>
          <w:sz w:val="22"/>
        </w:rPr>
      </w:pPr>
      <w:r>
        <w:rPr>
          <w:rFonts w:ascii="Arial" w:hAnsi="Arial" w:cs="Arial"/>
          <w:b/>
          <w:sz w:val="22"/>
        </w:rPr>
        <w:t>The</w:t>
      </w:r>
      <w:r w:rsidR="00BC50B3" w:rsidRPr="00D13515">
        <w:rPr>
          <w:rFonts w:ascii="Arial" w:hAnsi="Arial" w:cs="Arial"/>
          <w:b/>
          <w:sz w:val="22"/>
        </w:rPr>
        <w:t xml:space="preserve"> Council shall have a written policy in place for responding to</w:t>
      </w:r>
      <w:r w:rsidR="00DC523C" w:rsidRPr="00D13515">
        <w:rPr>
          <w:rFonts w:ascii="Arial" w:hAnsi="Arial" w:cs="Arial"/>
          <w:b/>
          <w:sz w:val="22"/>
        </w:rPr>
        <w:t xml:space="preserve"> and managing </w:t>
      </w:r>
      <w:r w:rsidR="00BC50B3" w:rsidRPr="00D13515">
        <w:rPr>
          <w:rFonts w:ascii="Arial" w:hAnsi="Arial" w:cs="Arial"/>
          <w:b/>
          <w:sz w:val="22"/>
        </w:rPr>
        <w:t>a personal data breach</w:t>
      </w:r>
      <w:r w:rsidR="008B47F3" w:rsidRPr="00D13515">
        <w:rPr>
          <w:rFonts w:ascii="Arial" w:hAnsi="Arial" w:cs="Arial"/>
          <w:b/>
          <w:sz w:val="22"/>
        </w:rPr>
        <w:t>.</w:t>
      </w:r>
    </w:p>
    <w:p w14:paraId="47C537EB" w14:textId="34072007" w:rsidR="0052730F" w:rsidRPr="00D13515" w:rsidRDefault="005A2136" w:rsidP="00DA2D80">
      <w:pPr>
        <w:pStyle w:val="ListParagraph"/>
        <w:numPr>
          <w:ilvl w:val="0"/>
          <w:numId w:val="32"/>
        </w:numPr>
        <w:spacing w:after="200" w:line="276" w:lineRule="auto"/>
        <w:rPr>
          <w:rFonts w:ascii="Arial" w:hAnsi="Arial" w:cs="Arial"/>
          <w:b/>
          <w:sz w:val="22"/>
        </w:rPr>
      </w:pPr>
      <w:r>
        <w:rPr>
          <w:rFonts w:ascii="Arial" w:hAnsi="Arial" w:cs="Arial"/>
          <w:b/>
          <w:sz w:val="22"/>
        </w:rPr>
        <w:t>The</w:t>
      </w:r>
      <w:r w:rsidR="0052730F" w:rsidRPr="00D13515">
        <w:rPr>
          <w:rFonts w:ascii="Arial" w:hAnsi="Arial" w:cs="Arial"/>
          <w:b/>
          <w:sz w:val="22"/>
        </w:rPr>
        <w:t xml:space="preserve"> Council shall keep a record of all personal data breac</w:t>
      </w:r>
      <w:r w:rsidR="00945633">
        <w:rPr>
          <w:rFonts w:ascii="Arial" w:hAnsi="Arial" w:cs="Arial"/>
          <w:b/>
          <w:sz w:val="22"/>
        </w:rPr>
        <w:t>he</w:t>
      </w:r>
      <w:r w:rsidR="0052730F" w:rsidRPr="00D13515">
        <w:rPr>
          <w:rFonts w:ascii="Arial" w:hAnsi="Arial" w:cs="Arial"/>
          <w:b/>
          <w:sz w:val="22"/>
        </w:rPr>
        <w:t xml:space="preserve">s comprising </w:t>
      </w:r>
      <w:r>
        <w:rPr>
          <w:rFonts w:ascii="Arial" w:hAnsi="Arial" w:cs="Arial"/>
          <w:b/>
          <w:sz w:val="22"/>
        </w:rPr>
        <w:t>the</w:t>
      </w:r>
      <w:r w:rsidR="0052730F" w:rsidRPr="00D13515">
        <w:rPr>
          <w:rFonts w:ascii="Arial" w:hAnsi="Arial" w:cs="Arial"/>
          <w:b/>
          <w:sz w:val="22"/>
        </w:rPr>
        <w:t xml:space="preserve"> facts relating to </w:t>
      </w:r>
      <w:r>
        <w:rPr>
          <w:rFonts w:ascii="Arial" w:hAnsi="Arial" w:cs="Arial"/>
          <w:b/>
          <w:sz w:val="22"/>
        </w:rPr>
        <w:t>the</w:t>
      </w:r>
      <w:r w:rsidR="0052730F" w:rsidRPr="00D13515">
        <w:rPr>
          <w:rFonts w:ascii="Arial" w:hAnsi="Arial" w:cs="Arial"/>
          <w:b/>
          <w:sz w:val="22"/>
        </w:rPr>
        <w:t xml:space="preserve"> personal data breach, its effects and </w:t>
      </w:r>
      <w:r>
        <w:rPr>
          <w:rFonts w:ascii="Arial" w:hAnsi="Arial" w:cs="Arial"/>
          <w:b/>
          <w:sz w:val="22"/>
        </w:rPr>
        <w:t>the</w:t>
      </w:r>
      <w:r w:rsidR="0052730F" w:rsidRPr="00D13515">
        <w:rPr>
          <w:rFonts w:ascii="Arial" w:hAnsi="Arial" w:cs="Arial"/>
          <w:b/>
          <w:sz w:val="22"/>
        </w:rPr>
        <w:t xml:space="preserve"> remedial action taken.</w:t>
      </w:r>
    </w:p>
    <w:p w14:paraId="73FF0E15" w14:textId="77777777" w:rsidR="00EE0E20" w:rsidRPr="00D13515" w:rsidRDefault="00EE0E20" w:rsidP="00EE0E20">
      <w:pPr>
        <w:pStyle w:val="ListParagraph"/>
        <w:spacing w:after="200" w:line="276" w:lineRule="auto"/>
        <w:ind w:left="567"/>
        <w:rPr>
          <w:rFonts w:ascii="Arial" w:hAnsi="Arial" w:cs="Arial"/>
          <w:b/>
          <w:sz w:val="22"/>
        </w:rPr>
      </w:pPr>
    </w:p>
    <w:p w14:paraId="1ACC220F" w14:textId="539928F3" w:rsidR="00883BA0" w:rsidRDefault="001E3ED6" w:rsidP="0032195E">
      <w:pPr>
        <w:pStyle w:val="Heading1"/>
        <w:spacing w:before="0" w:after="200" w:line="276" w:lineRule="auto"/>
        <w:rPr>
          <w:rFonts w:ascii="Arial" w:hAnsi="Arial" w:cs="Arial"/>
          <w:b/>
          <w:szCs w:val="22"/>
        </w:rPr>
      </w:pPr>
      <w:bookmarkStart w:id="120" w:name="_Toc357072153"/>
      <w:bookmarkStart w:id="121" w:name="_Toc359318576"/>
      <w:bookmarkStart w:id="122" w:name="_Toc359334527"/>
      <w:bookmarkStart w:id="123" w:name="_Toc359334806"/>
      <w:bookmarkStart w:id="124" w:name="_Toc359336508"/>
      <w:bookmarkStart w:id="125" w:name="_Toc509572011"/>
      <w:r w:rsidRPr="00D13515">
        <w:rPr>
          <w:rFonts w:ascii="Arial" w:hAnsi="Arial" w:cs="Arial"/>
          <w:b/>
          <w:szCs w:val="22"/>
        </w:rPr>
        <w:t xml:space="preserve">RELATIONS WITH </w:t>
      </w:r>
      <w:r w:rsidR="005A2136">
        <w:rPr>
          <w:rFonts w:ascii="Arial" w:hAnsi="Arial" w:cs="Arial"/>
          <w:b/>
          <w:szCs w:val="22"/>
        </w:rPr>
        <w:t>THE</w:t>
      </w:r>
      <w:r w:rsidRPr="00D13515">
        <w:rPr>
          <w:rFonts w:ascii="Arial" w:hAnsi="Arial" w:cs="Arial"/>
          <w:b/>
          <w:szCs w:val="22"/>
        </w:rPr>
        <w:t xml:space="preserve"> PRESS/MEDIA</w:t>
      </w:r>
      <w:bookmarkEnd w:id="120"/>
      <w:bookmarkEnd w:id="121"/>
      <w:bookmarkEnd w:id="122"/>
      <w:bookmarkEnd w:id="123"/>
      <w:bookmarkEnd w:id="124"/>
      <w:bookmarkEnd w:id="125"/>
    </w:p>
    <w:p w14:paraId="2443589E" w14:textId="398A2C0B" w:rsidR="00775A53" w:rsidRDefault="00775A53" w:rsidP="00DA2D80">
      <w:pPr>
        <w:widowControl w:val="0"/>
        <w:numPr>
          <w:ilvl w:val="0"/>
          <w:numId w:val="1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Unless or until </w:t>
      </w:r>
      <w:r w:rsidR="005A2136">
        <w:rPr>
          <w:rFonts w:ascii="Arial" w:hAnsi="Arial" w:cs="Arial"/>
          <w:color w:val="000000"/>
          <w:sz w:val="22"/>
          <w:szCs w:val="22"/>
          <w:lang w:bidi="en-US"/>
        </w:rPr>
        <w:t>the</w:t>
      </w:r>
      <w:r>
        <w:rPr>
          <w:rFonts w:ascii="Arial" w:hAnsi="Arial" w:cs="Arial"/>
          <w:color w:val="000000"/>
          <w:sz w:val="22"/>
          <w:szCs w:val="22"/>
          <w:lang w:bidi="en-US"/>
        </w:rPr>
        <w:t xml:space="preserve"> Council appoints a </w:t>
      </w:r>
      <w:proofErr w:type="gramStart"/>
      <w:r>
        <w:rPr>
          <w:rFonts w:ascii="Arial" w:hAnsi="Arial" w:cs="Arial"/>
          <w:color w:val="000000"/>
          <w:sz w:val="22"/>
          <w:szCs w:val="22"/>
          <w:lang w:bidi="en-US"/>
        </w:rPr>
        <w:t>Press Officer r</w:t>
      </w:r>
      <w:r w:rsidR="00883BA0" w:rsidRPr="00D13515">
        <w:rPr>
          <w:rFonts w:ascii="Arial" w:hAnsi="Arial" w:cs="Arial"/>
          <w:color w:val="000000"/>
          <w:sz w:val="22"/>
          <w:szCs w:val="22"/>
          <w:lang w:bidi="en-US"/>
        </w:rPr>
        <w:t>equests</w:t>
      </w:r>
      <w:proofErr w:type="gramEnd"/>
      <w:r w:rsidR="00883BA0" w:rsidRPr="00D13515">
        <w:rPr>
          <w:rFonts w:ascii="Arial" w:hAnsi="Arial" w:cs="Arial"/>
          <w:color w:val="000000"/>
          <w:sz w:val="22"/>
          <w:szCs w:val="22"/>
          <w:lang w:bidi="en-US"/>
        </w:rPr>
        <w:t xml:space="preserve"> from </w:t>
      </w:r>
      <w:r w:rsidR="005A2136">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press or o</w:t>
      </w:r>
      <w:r w:rsidR="005A2136">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r media for an oral or written comment or statement from </w:t>
      </w:r>
      <w:r w:rsidR="005A2136">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Council, its councillors or staff shall be handled </w:t>
      </w:r>
      <w:r>
        <w:rPr>
          <w:rFonts w:ascii="Arial" w:hAnsi="Arial" w:cs="Arial"/>
          <w:color w:val="000000"/>
          <w:sz w:val="22"/>
          <w:szCs w:val="22"/>
          <w:lang w:bidi="en-US"/>
        </w:rPr>
        <w:t xml:space="preserve">by </w:t>
      </w:r>
      <w:r w:rsidR="005A2136">
        <w:rPr>
          <w:rFonts w:ascii="Arial" w:hAnsi="Arial" w:cs="Arial"/>
          <w:color w:val="000000"/>
          <w:sz w:val="22"/>
          <w:szCs w:val="22"/>
          <w:lang w:bidi="en-US"/>
        </w:rPr>
        <w:t>the</w:t>
      </w:r>
      <w:r>
        <w:rPr>
          <w:rFonts w:ascii="Arial" w:hAnsi="Arial" w:cs="Arial"/>
          <w:color w:val="000000"/>
          <w:sz w:val="22"/>
          <w:szCs w:val="22"/>
          <w:lang w:bidi="en-US"/>
        </w:rPr>
        <w:t xml:space="preserve"> </w:t>
      </w:r>
      <w:r w:rsidR="00292BA0">
        <w:rPr>
          <w:rFonts w:ascii="Arial" w:hAnsi="Arial" w:cs="Arial"/>
          <w:color w:val="000000"/>
          <w:sz w:val="22"/>
          <w:szCs w:val="22"/>
          <w:lang w:bidi="en-US"/>
        </w:rPr>
        <w:t>Proper Officer</w:t>
      </w:r>
      <w:r>
        <w:rPr>
          <w:rFonts w:ascii="Arial" w:hAnsi="Arial" w:cs="Arial"/>
          <w:color w:val="000000"/>
          <w:sz w:val="22"/>
          <w:szCs w:val="22"/>
          <w:lang w:bidi="en-US"/>
        </w:rPr>
        <w:t xml:space="preserve">.  </w:t>
      </w:r>
      <w:r w:rsidR="005A2136">
        <w:rPr>
          <w:rFonts w:ascii="Arial" w:hAnsi="Arial" w:cs="Arial"/>
          <w:color w:val="000000"/>
          <w:sz w:val="22"/>
          <w:szCs w:val="22"/>
          <w:lang w:bidi="en-US"/>
        </w:rPr>
        <w:t>The</w:t>
      </w:r>
      <w:r>
        <w:rPr>
          <w:rFonts w:ascii="Arial" w:hAnsi="Arial" w:cs="Arial"/>
          <w:color w:val="000000"/>
          <w:sz w:val="22"/>
          <w:szCs w:val="22"/>
          <w:lang w:bidi="en-US"/>
        </w:rPr>
        <w:t xml:space="preserve"> Press Officer must ensure that any opinions expressed to </w:t>
      </w:r>
      <w:r w:rsidR="005A2136">
        <w:rPr>
          <w:rFonts w:ascii="Arial" w:hAnsi="Arial" w:cs="Arial"/>
          <w:color w:val="000000"/>
          <w:sz w:val="22"/>
          <w:szCs w:val="22"/>
          <w:lang w:bidi="en-US"/>
        </w:rPr>
        <w:t>the</w:t>
      </w:r>
      <w:r>
        <w:rPr>
          <w:rFonts w:ascii="Arial" w:hAnsi="Arial" w:cs="Arial"/>
          <w:color w:val="000000"/>
          <w:sz w:val="22"/>
          <w:szCs w:val="22"/>
          <w:lang w:bidi="en-US"/>
        </w:rPr>
        <w:t xml:space="preserve"> media on behalf of </w:t>
      </w:r>
      <w:r w:rsidR="005A2136">
        <w:rPr>
          <w:rFonts w:ascii="Arial" w:hAnsi="Arial" w:cs="Arial"/>
          <w:color w:val="000000"/>
          <w:sz w:val="22"/>
          <w:szCs w:val="22"/>
          <w:lang w:bidi="en-US"/>
        </w:rPr>
        <w:t>the</w:t>
      </w:r>
      <w:r>
        <w:rPr>
          <w:rFonts w:ascii="Arial" w:hAnsi="Arial" w:cs="Arial"/>
          <w:color w:val="000000"/>
          <w:sz w:val="22"/>
          <w:szCs w:val="22"/>
          <w:lang w:bidi="en-US"/>
        </w:rPr>
        <w:t xml:space="preserve"> Council are an accurate reflection of </w:t>
      </w:r>
      <w:r w:rsidR="005A2136">
        <w:rPr>
          <w:rFonts w:ascii="Arial" w:hAnsi="Arial" w:cs="Arial"/>
          <w:color w:val="000000"/>
          <w:sz w:val="22"/>
          <w:szCs w:val="22"/>
          <w:lang w:bidi="en-US"/>
        </w:rPr>
        <w:t>the</w:t>
      </w:r>
      <w:r>
        <w:rPr>
          <w:rFonts w:ascii="Arial" w:hAnsi="Arial" w:cs="Arial"/>
          <w:color w:val="000000"/>
          <w:sz w:val="22"/>
          <w:szCs w:val="22"/>
          <w:lang w:bidi="en-US"/>
        </w:rPr>
        <w:t xml:space="preserve"> views of </w:t>
      </w:r>
      <w:r w:rsidR="005A2136">
        <w:rPr>
          <w:rFonts w:ascii="Arial" w:hAnsi="Arial" w:cs="Arial"/>
          <w:color w:val="000000"/>
          <w:sz w:val="22"/>
          <w:szCs w:val="22"/>
          <w:lang w:bidi="en-US"/>
        </w:rPr>
        <w:t>the</w:t>
      </w:r>
      <w:r>
        <w:rPr>
          <w:rFonts w:ascii="Arial" w:hAnsi="Arial" w:cs="Arial"/>
          <w:color w:val="000000"/>
          <w:sz w:val="22"/>
          <w:szCs w:val="22"/>
          <w:lang w:bidi="en-US"/>
        </w:rPr>
        <w:t xml:space="preserve"> Council, as reflected in </w:t>
      </w:r>
      <w:r w:rsidR="005A2136">
        <w:rPr>
          <w:rFonts w:ascii="Arial" w:hAnsi="Arial" w:cs="Arial"/>
          <w:color w:val="000000"/>
          <w:sz w:val="22"/>
          <w:szCs w:val="22"/>
          <w:lang w:bidi="en-US"/>
        </w:rPr>
        <w:t>the</w:t>
      </w:r>
      <w:r>
        <w:rPr>
          <w:rFonts w:ascii="Arial" w:hAnsi="Arial" w:cs="Arial"/>
          <w:color w:val="000000"/>
          <w:sz w:val="22"/>
          <w:szCs w:val="22"/>
          <w:lang w:bidi="en-US"/>
        </w:rPr>
        <w:t xml:space="preserve"> minutes and decisions of </w:t>
      </w:r>
      <w:r w:rsidR="005A2136">
        <w:rPr>
          <w:rFonts w:ascii="Arial" w:hAnsi="Arial" w:cs="Arial"/>
          <w:color w:val="000000"/>
          <w:sz w:val="22"/>
          <w:szCs w:val="22"/>
          <w:lang w:bidi="en-US"/>
        </w:rPr>
        <w:t>the</w:t>
      </w:r>
      <w:r>
        <w:rPr>
          <w:rFonts w:ascii="Arial" w:hAnsi="Arial" w:cs="Arial"/>
          <w:color w:val="000000"/>
          <w:sz w:val="22"/>
          <w:szCs w:val="22"/>
          <w:lang w:bidi="en-US"/>
        </w:rPr>
        <w:t xml:space="preserve"> Council and its committees.</w:t>
      </w:r>
    </w:p>
    <w:p w14:paraId="46AB5D98" w14:textId="0F2A536A" w:rsidR="00775A53" w:rsidRDefault="00775A53" w:rsidP="00DA2D80">
      <w:pPr>
        <w:widowControl w:val="0"/>
        <w:numPr>
          <w:ilvl w:val="0"/>
          <w:numId w:val="1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 xml:space="preserve">In </w:t>
      </w:r>
      <w:r w:rsidR="005A2136">
        <w:rPr>
          <w:rFonts w:ascii="Arial" w:hAnsi="Arial" w:cs="Arial"/>
          <w:color w:val="000000"/>
          <w:sz w:val="22"/>
          <w:szCs w:val="22"/>
          <w:lang w:bidi="en-US"/>
        </w:rPr>
        <w:t>the</w:t>
      </w:r>
      <w:r>
        <w:rPr>
          <w:rFonts w:ascii="Arial" w:hAnsi="Arial" w:cs="Arial"/>
          <w:color w:val="000000"/>
          <w:sz w:val="22"/>
          <w:szCs w:val="22"/>
          <w:lang w:bidi="en-US"/>
        </w:rPr>
        <w:t xml:space="preserve"> event of an urgent response by </w:t>
      </w:r>
      <w:r w:rsidR="005A2136">
        <w:rPr>
          <w:rFonts w:ascii="Arial" w:hAnsi="Arial" w:cs="Arial"/>
          <w:color w:val="000000"/>
          <w:sz w:val="22"/>
          <w:szCs w:val="22"/>
          <w:lang w:bidi="en-US"/>
        </w:rPr>
        <w:t>the</w:t>
      </w:r>
      <w:r>
        <w:rPr>
          <w:rFonts w:ascii="Arial" w:hAnsi="Arial" w:cs="Arial"/>
          <w:color w:val="000000"/>
          <w:sz w:val="22"/>
          <w:szCs w:val="22"/>
          <w:lang w:bidi="en-US"/>
        </w:rPr>
        <w:t xml:space="preserve"> media </w:t>
      </w:r>
      <w:r w:rsidR="005A2136">
        <w:rPr>
          <w:rFonts w:ascii="Arial" w:hAnsi="Arial" w:cs="Arial"/>
          <w:color w:val="000000"/>
          <w:sz w:val="22"/>
          <w:szCs w:val="22"/>
          <w:lang w:bidi="en-US"/>
        </w:rPr>
        <w:t>the</w:t>
      </w:r>
      <w:r>
        <w:rPr>
          <w:rFonts w:ascii="Arial" w:hAnsi="Arial" w:cs="Arial"/>
          <w:color w:val="000000"/>
          <w:sz w:val="22"/>
          <w:szCs w:val="22"/>
          <w:lang w:bidi="en-US"/>
        </w:rPr>
        <w:t xml:space="preserve">n </w:t>
      </w:r>
      <w:r w:rsidR="005A2136">
        <w:rPr>
          <w:rFonts w:ascii="Arial" w:hAnsi="Arial" w:cs="Arial"/>
          <w:color w:val="000000"/>
          <w:sz w:val="22"/>
          <w:szCs w:val="22"/>
          <w:lang w:bidi="en-US"/>
        </w:rPr>
        <w:t>the</w:t>
      </w:r>
      <w:r>
        <w:rPr>
          <w:rFonts w:ascii="Arial" w:hAnsi="Arial" w:cs="Arial"/>
          <w:color w:val="000000"/>
          <w:sz w:val="22"/>
          <w:szCs w:val="22"/>
          <w:lang w:bidi="en-US"/>
        </w:rPr>
        <w:t xml:space="preserve"> Press Officer must consult with </w:t>
      </w:r>
      <w:r w:rsidR="005A2136">
        <w:rPr>
          <w:rFonts w:ascii="Arial" w:hAnsi="Arial" w:cs="Arial"/>
          <w:color w:val="000000"/>
          <w:sz w:val="22"/>
          <w:szCs w:val="22"/>
          <w:lang w:bidi="en-US"/>
        </w:rPr>
        <w:t>the</w:t>
      </w:r>
      <w:r>
        <w:rPr>
          <w:rFonts w:ascii="Arial" w:hAnsi="Arial" w:cs="Arial"/>
          <w:color w:val="000000"/>
          <w:sz w:val="22"/>
          <w:szCs w:val="22"/>
          <w:lang w:bidi="en-US"/>
        </w:rPr>
        <w:t xml:space="preserve"> </w:t>
      </w:r>
      <w:r w:rsidR="0059007C">
        <w:rPr>
          <w:rFonts w:ascii="Arial" w:hAnsi="Arial" w:cs="Arial"/>
          <w:color w:val="000000"/>
          <w:sz w:val="22"/>
          <w:szCs w:val="22"/>
          <w:lang w:bidi="en-US"/>
        </w:rPr>
        <w:t>Chair</w:t>
      </w:r>
      <w:r>
        <w:rPr>
          <w:rFonts w:ascii="Arial" w:hAnsi="Arial" w:cs="Arial"/>
          <w:color w:val="000000"/>
          <w:sz w:val="22"/>
          <w:szCs w:val="22"/>
          <w:lang w:bidi="en-US"/>
        </w:rPr>
        <w:t xml:space="preserve"> or in his absence </w:t>
      </w:r>
      <w:r w:rsidR="005A2136">
        <w:rPr>
          <w:rFonts w:ascii="Arial" w:hAnsi="Arial" w:cs="Arial"/>
          <w:color w:val="000000"/>
          <w:sz w:val="22"/>
          <w:szCs w:val="22"/>
          <w:lang w:bidi="en-US"/>
        </w:rPr>
        <w:t>the</w:t>
      </w:r>
      <w:r>
        <w:rPr>
          <w:rFonts w:ascii="Arial" w:hAnsi="Arial" w:cs="Arial"/>
          <w:color w:val="000000"/>
          <w:sz w:val="22"/>
          <w:szCs w:val="22"/>
          <w:lang w:bidi="en-US"/>
        </w:rPr>
        <w:t xml:space="preserve"> Vice-</w:t>
      </w:r>
      <w:r w:rsidR="0059007C">
        <w:rPr>
          <w:rFonts w:ascii="Arial" w:hAnsi="Arial" w:cs="Arial"/>
          <w:color w:val="000000"/>
          <w:sz w:val="22"/>
          <w:szCs w:val="22"/>
          <w:lang w:bidi="en-US"/>
        </w:rPr>
        <w:t>Chair</w:t>
      </w:r>
      <w:r>
        <w:rPr>
          <w:rFonts w:ascii="Arial" w:hAnsi="Arial" w:cs="Arial"/>
          <w:color w:val="000000"/>
          <w:sz w:val="22"/>
          <w:szCs w:val="22"/>
          <w:lang w:bidi="en-US"/>
        </w:rPr>
        <w:t xml:space="preserve"> before issuing a statement.  Requests for </w:t>
      </w:r>
      <w:proofErr w:type="spellStart"/>
      <w:r>
        <w:rPr>
          <w:rFonts w:ascii="Arial" w:hAnsi="Arial" w:cs="Arial"/>
          <w:color w:val="000000"/>
          <w:sz w:val="22"/>
          <w:szCs w:val="22"/>
          <w:lang w:bidi="en-US"/>
        </w:rPr>
        <w:t>televison</w:t>
      </w:r>
      <w:proofErr w:type="spellEnd"/>
      <w:r>
        <w:rPr>
          <w:rFonts w:ascii="Arial" w:hAnsi="Arial" w:cs="Arial"/>
          <w:color w:val="000000"/>
          <w:sz w:val="22"/>
          <w:szCs w:val="22"/>
          <w:lang w:bidi="en-US"/>
        </w:rPr>
        <w:t xml:space="preserve"> or radio interviews should be </w:t>
      </w:r>
      <w:r w:rsidR="003A2644">
        <w:rPr>
          <w:rFonts w:ascii="Arial" w:hAnsi="Arial" w:cs="Arial"/>
          <w:color w:val="000000"/>
          <w:sz w:val="22"/>
          <w:szCs w:val="22"/>
          <w:lang w:bidi="en-US"/>
        </w:rPr>
        <w:t>referred</w:t>
      </w:r>
      <w:r>
        <w:rPr>
          <w:rFonts w:ascii="Arial" w:hAnsi="Arial" w:cs="Arial"/>
          <w:color w:val="000000"/>
          <w:sz w:val="22"/>
          <w:szCs w:val="22"/>
          <w:lang w:bidi="en-US"/>
        </w:rPr>
        <w:t xml:space="preserve"> directly to </w:t>
      </w:r>
      <w:r w:rsidR="005A2136">
        <w:rPr>
          <w:rFonts w:ascii="Arial" w:hAnsi="Arial" w:cs="Arial"/>
          <w:color w:val="000000"/>
          <w:sz w:val="22"/>
          <w:szCs w:val="22"/>
          <w:lang w:bidi="en-US"/>
        </w:rPr>
        <w:t>the</w:t>
      </w:r>
      <w:r>
        <w:rPr>
          <w:rFonts w:ascii="Arial" w:hAnsi="Arial" w:cs="Arial"/>
          <w:color w:val="000000"/>
          <w:sz w:val="22"/>
          <w:szCs w:val="22"/>
          <w:lang w:bidi="en-US"/>
        </w:rPr>
        <w:t xml:space="preserve"> </w:t>
      </w:r>
      <w:r w:rsidR="0059007C">
        <w:rPr>
          <w:rFonts w:ascii="Arial" w:hAnsi="Arial" w:cs="Arial"/>
          <w:color w:val="000000"/>
          <w:sz w:val="22"/>
          <w:szCs w:val="22"/>
          <w:lang w:bidi="en-US"/>
        </w:rPr>
        <w:t>Chair</w:t>
      </w:r>
      <w:r>
        <w:rPr>
          <w:rFonts w:ascii="Arial" w:hAnsi="Arial" w:cs="Arial"/>
          <w:color w:val="000000"/>
          <w:sz w:val="22"/>
          <w:szCs w:val="22"/>
          <w:lang w:bidi="en-US"/>
        </w:rPr>
        <w:t>.</w:t>
      </w:r>
    </w:p>
    <w:p w14:paraId="373272E6" w14:textId="690AA1E9" w:rsidR="00883BA0" w:rsidRPr="00D13515" w:rsidRDefault="00775A53" w:rsidP="00DA2D80">
      <w:pPr>
        <w:widowControl w:val="0"/>
        <w:numPr>
          <w:ilvl w:val="0"/>
          <w:numId w:val="10"/>
        </w:numPr>
        <w:suppressAutoHyphens/>
        <w:autoSpaceDE w:val="0"/>
        <w:autoSpaceDN w:val="0"/>
        <w:adjustRightInd w:val="0"/>
        <w:spacing w:after="200" w:line="276" w:lineRule="auto"/>
        <w:textAlignment w:val="center"/>
        <w:rPr>
          <w:rFonts w:ascii="Arial" w:hAnsi="Arial" w:cs="Arial"/>
          <w:color w:val="000000"/>
          <w:sz w:val="22"/>
          <w:szCs w:val="22"/>
          <w:lang w:bidi="en-US"/>
        </w:rPr>
      </w:pPr>
      <w:r>
        <w:rPr>
          <w:rFonts w:ascii="Arial" w:hAnsi="Arial" w:cs="Arial"/>
          <w:color w:val="000000"/>
          <w:sz w:val="22"/>
          <w:szCs w:val="22"/>
          <w:lang w:bidi="en-US"/>
        </w:rPr>
        <w:t>Notwithstanding standing orde</w:t>
      </w:r>
      <w:r w:rsidR="008D7F89">
        <w:rPr>
          <w:rFonts w:ascii="Arial" w:hAnsi="Arial" w:cs="Arial"/>
          <w:color w:val="000000"/>
          <w:sz w:val="22"/>
          <w:szCs w:val="22"/>
          <w:lang w:bidi="en-US"/>
        </w:rPr>
        <w:t>r</w:t>
      </w:r>
      <w:r>
        <w:rPr>
          <w:rFonts w:ascii="Arial" w:hAnsi="Arial" w:cs="Arial"/>
          <w:color w:val="000000"/>
          <w:sz w:val="22"/>
          <w:szCs w:val="22"/>
          <w:lang w:bidi="en-US"/>
        </w:rPr>
        <w:t xml:space="preserve"> </w:t>
      </w:r>
      <w:r w:rsidR="0057526B">
        <w:rPr>
          <w:rFonts w:ascii="Arial" w:hAnsi="Arial" w:cs="Arial"/>
          <w:color w:val="000000"/>
          <w:sz w:val="22"/>
          <w:szCs w:val="22"/>
          <w:lang w:bidi="en-US"/>
        </w:rPr>
        <w:t>20</w:t>
      </w:r>
      <w:r w:rsidR="00710307">
        <w:rPr>
          <w:rFonts w:ascii="Arial" w:hAnsi="Arial" w:cs="Arial"/>
          <w:color w:val="000000"/>
          <w:sz w:val="22"/>
          <w:szCs w:val="22"/>
          <w:lang w:bidi="en-US"/>
        </w:rPr>
        <w:t xml:space="preserve">(a) Council members may discuss Council business with </w:t>
      </w:r>
      <w:r w:rsidR="005A2136">
        <w:rPr>
          <w:rFonts w:ascii="Arial" w:hAnsi="Arial" w:cs="Arial"/>
          <w:color w:val="000000"/>
          <w:sz w:val="22"/>
          <w:szCs w:val="22"/>
          <w:lang w:bidi="en-US"/>
        </w:rPr>
        <w:t>the</w:t>
      </w:r>
      <w:r w:rsidR="00710307">
        <w:rPr>
          <w:rFonts w:ascii="Arial" w:hAnsi="Arial" w:cs="Arial"/>
          <w:color w:val="000000"/>
          <w:sz w:val="22"/>
          <w:szCs w:val="22"/>
          <w:lang w:bidi="en-US"/>
        </w:rPr>
        <w:t xml:space="preserve"> media but </w:t>
      </w:r>
      <w:r w:rsidR="005A2136">
        <w:rPr>
          <w:rFonts w:ascii="Arial" w:hAnsi="Arial" w:cs="Arial"/>
          <w:color w:val="000000"/>
          <w:sz w:val="22"/>
          <w:szCs w:val="22"/>
          <w:lang w:bidi="en-US"/>
        </w:rPr>
        <w:t>the</w:t>
      </w:r>
      <w:r w:rsidR="00710307">
        <w:rPr>
          <w:rFonts w:ascii="Arial" w:hAnsi="Arial" w:cs="Arial"/>
          <w:color w:val="000000"/>
          <w:sz w:val="22"/>
          <w:szCs w:val="22"/>
          <w:lang w:bidi="en-US"/>
        </w:rPr>
        <w:t xml:space="preserve">y must make clear that </w:t>
      </w:r>
      <w:r w:rsidR="005A2136">
        <w:rPr>
          <w:rFonts w:ascii="Arial" w:hAnsi="Arial" w:cs="Arial"/>
          <w:color w:val="000000"/>
          <w:sz w:val="22"/>
          <w:szCs w:val="22"/>
          <w:lang w:bidi="en-US"/>
        </w:rPr>
        <w:t>the</w:t>
      </w:r>
      <w:r w:rsidR="00710307">
        <w:rPr>
          <w:rFonts w:ascii="Arial" w:hAnsi="Arial" w:cs="Arial"/>
          <w:color w:val="000000"/>
          <w:sz w:val="22"/>
          <w:szCs w:val="22"/>
          <w:lang w:bidi="en-US"/>
        </w:rPr>
        <w:t xml:space="preserve">y are speaking on </w:t>
      </w:r>
      <w:r w:rsidR="005A2136">
        <w:rPr>
          <w:rFonts w:ascii="Arial" w:hAnsi="Arial" w:cs="Arial"/>
          <w:color w:val="000000"/>
          <w:sz w:val="22"/>
          <w:szCs w:val="22"/>
          <w:lang w:bidi="en-US"/>
        </w:rPr>
        <w:t>the</w:t>
      </w:r>
      <w:r w:rsidR="00710307">
        <w:rPr>
          <w:rFonts w:ascii="Arial" w:hAnsi="Arial" w:cs="Arial"/>
          <w:color w:val="000000"/>
          <w:sz w:val="22"/>
          <w:szCs w:val="22"/>
          <w:lang w:bidi="en-US"/>
        </w:rPr>
        <w:t xml:space="preserve">ir own behalf and not for </w:t>
      </w:r>
      <w:r w:rsidR="005A2136">
        <w:rPr>
          <w:rFonts w:ascii="Arial" w:hAnsi="Arial" w:cs="Arial"/>
          <w:color w:val="000000"/>
          <w:sz w:val="22"/>
          <w:szCs w:val="22"/>
          <w:lang w:bidi="en-US"/>
        </w:rPr>
        <w:t>the</w:t>
      </w:r>
      <w:r w:rsidR="00710307">
        <w:rPr>
          <w:rFonts w:ascii="Arial" w:hAnsi="Arial" w:cs="Arial"/>
          <w:color w:val="000000"/>
          <w:sz w:val="22"/>
          <w:szCs w:val="22"/>
          <w:lang w:bidi="en-US"/>
        </w:rPr>
        <w:t xml:space="preserve"> Council</w:t>
      </w:r>
      <w:r w:rsidR="00883BA0" w:rsidRPr="00D13515">
        <w:rPr>
          <w:rFonts w:ascii="Arial" w:hAnsi="Arial" w:cs="Arial"/>
          <w:color w:val="000000"/>
          <w:sz w:val="22"/>
          <w:szCs w:val="22"/>
          <w:lang w:bidi="en-US"/>
        </w:rPr>
        <w:t>.</w:t>
      </w:r>
    </w:p>
    <w:p w14:paraId="256EC3DD" w14:textId="77777777" w:rsidR="00883BA0" w:rsidRPr="00D13515" w:rsidRDefault="001E3ED6" w:rsidP="0032195E">
      <w:pPr>
        <w:pStyle w:val="Heading1"/>
        <w:spacing w:before="0" w:after="200" w:line="276" w:lineRule="auto"/>
        <w:rPr>
          <w:rFonts w:ascii="Arial" w:hAnsi="Arial" w:cs="Arial"/>
          <w:b/>
          <w:szCs w:val="22"/>
        </w:rPr>
      </w:pPr>
      <w:bookmarkStart w:id="126" w:name="_Toc357072155"/>
      <w:bookmarkStart w:id="127" w:name="_Toc359318578"/>
      <w:bookmarkStart w:id="128" w:name="_Toc359334529"/>
      <w:bookmarkStart w:id="129" w:name="_Toc359334808"/>
      <w:bookmarkStart w:id="130" w:name="_Toc359336510"/>
      <w:bookmarkStart w:id="131" w:name="_Toc509572013"/>
      <w:r w:rsidRPr="00D13515">
        <w:rPr>
          <w:rFonts w:ascii="Arial" w:hAnsi="Arial" w:cs="Arial"/>
          <w:b/>
          <w:szCs w:val="22"/>
        </w:rPr>
        <w:t xml:space="preserve">COMMUNICATING WITH </w:t>
      </w:r>
      <w:r w:rsidR="006B2091">
        <w:rPr>
          <w:rFonts w:ascii="Arial" w:hAnsi="Arial" w:cs="Arial"/>
          <w:b/>
          <w:szCs w:val="22"/>
        </w:rPr>
        <w:t xml:space="preserve">DIVISION </w:t>
      </w:r>
      <w:r w:rsidRPr="00D13515">
        <w:rPr>
          <w:rFonts w:ascii="Arial" w:hAnsi="Arial" w:cs="Arial"/>
          <w:b/>
          <w:szCs w:val="22"/>
        </w:rPr>
        <w:t xml:space="preserve">AND OR UNITARY </w:t>
      </w:r>
      <w:r w:rsidR="00011534">
        <w:rPr>
          <w:rFonts w:ascii="Arial" w:hAnsi="Arial" w:cs="Arial"/>
          <w:b/>
          <w:szCs w:val="22"/>
        </w:rPr>
        <w:t xml:space="preserve">AUTHORITY </w:t>
      </w:r>
      <w:r w:rsidRPr="00D13515">
        <w:rPr>
          <w:rFonts w:ascii="Arial" w:hAnsi="Arial" w:cs="Arial"/>
          <w:b/>
          <w:szCs w:val="22"/>
        </w:rPr>
        <w:t>COUNCILLORS</w:t>
      </w:r>
      <w:bookmarkEnd w:id="126"/>
      <w:bookmarkEnd w:id="127"/>
      <w:bookmarkEnd w:id="128"/>
      <w:bookmarkEnd w:id="129"/>
      <w:bookmarkEnd w:id="130"/>
      <w:bookmarkEnd w:id="131"/>
    </w:p>
    <w:p w14:paraId="255CB4C0" w14:textId="58B0E323" w:rsidR="00883BA0" w:rsidRPr="00D13515" w:rsidRDefault="00883BA0" w:rsidP="005E404A">
      <w:pPr>
        <w:widowControl w:val="0"/>
        <w:numPr>
          <w:ilvl w:val="0"/>
          <w:numId w:val="11"/>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 xml:space="preserve">ion to attend a meeting of </w:t>
      </w:r>
      <w:r w:rsidR="005A2136">
        <w:rPr>
          <w:rFonts w:ascii="Arial" w:hAnsi="Arial" w:cs="Arial"/>
          <w:color w:val="000000"/>
          <w:sz w:val="22"/>
          <w:szCs w:val="22"/>
          <w:lang w:bidi="en-US"/>
        </w:rPr>
        <w:t>the</w:t>
      </w:r>
      <w:r w:rsidR="00857F9E"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shall be sent, toge</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r with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agenda, to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6B2091">
        <w:rPr>
          <w:rFonts w:ascii="Arial" w:hAnsi="Arial" w:cs="Arial"/>
          <w:color w:val="000000"/>
          <w:sz w:val="22"/>
          <w:szCs w:val="22"/>
          <w:lang w:bidi="en-US"/>
        </w:rPr>
        <w:t xml:space="preserve">Oundle Division </w:t>
      </w:r>
      <w:r w:rsidRPr="00D13515">
        <w:rPr>
          <w:rFonts w:ascii="Arial" w:hAnsi="Arial" w:cs="Arial"/>
          <w:color w:val="000000"/>
          <w:sz w:val="22"/>
          <w:szCs w:val="22"/>
          <w:lang w:bidi="en-US"/>
        </w:rPr>
        <w:t xml:space="preserve">councillors of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w:t>
      </w:r>
      <w:r w:rsidR="00011534">
        <w:rPr>
          <w:rFonts w:ascii="Arial" w:hAnsi="Arial" w:cs="Arial"/>
          <w:color w:val="000000"/>
          <w:sz w:val="22"/>
          <w:szCs w:val="22"/>
          <w:lang w:bidi="en-US"/>
        </w:rPr>
        <w:t>Unitary Authority</w:t>
      </w:r>
      <w:r w:rsidRPr="00D13515">
        <w:rPr>
          <w:rFonts w:ascii="Arial" w:hAnsi="Arial" w:cs="Arial"/>
          <w:color w:val="000000"/>
          <w:sz w:val="22"/>
          <w:szCs w:val="22"/>
          <w:lang w:bidi="en-US"/>
        </w:rPr>
        <w:t xml:space="preserve">. </w:t>
      </w:r>
    </w:p>
    <w:p w14:paraId="708EFDD1" w14:textId="77777777" w:rsidR="00280A5F" w:rsidRDefault="00280A5F">
      <w:pPr>
        <w:rPr>
          <w:rFonts w:ascii="Arial" w:eastAsiaTheme="majorEastAsia" w:hAnsi="Arial" w:cs="Arial"/>
          <w:b/>
          <w:bCs/>
          <w:color w:val="000000" w:themeColor="text1"/>
          <w:sz w:val="22"/>
          <w:szCs w:val="22"/>
        </w:rPr>
      </w:pPr>
      <w:bookmarkStart w:id="132" w:name="_Toc359318579"/>
      <w:bookmarkStart w:id="133" w:name="_Toc359334530"/>
      <w:bookmarkStart w:id="134" w:name="_Toc359334809"/>
      <w:bookmarkStart w:id="135" w:name="_Toc359336511"/>
      <w:bookmarkStart w:id="136" w:name="_Toc357072156"/>
    </w:p>
    <w:p w14:paraId="38AC337C" w14:textId="77777777" w:rsidR="00883BA0" w:rsidRPr="00D13515" w:rsidRDefault="001E3ED6" w:rsidP="0032195E">
      <w:pPr>
        <w:pStyle w:val="Heading1"/>
        <w:spacing w:before="0" w:after="200" w:line="276" w:lineRule="auto"/>
        <w:rPr>
          <w:rFonts w:ascii="Arial" w:hAnsi="Arial" w:cs="Arial"/>
          <w:b/>
          <w:szCs w:val="22"/>
        </w:rPr>
      </w:pPr>
      <w:bookmarkStart w:id="137" w:name="_Toc509572014"/>
      <w:r w:rsidRPr="00D13515">
        <w:rPr>
          <w:rFonts w:ascii="Arial" w:hAnsi="Arial" w:cs="Arial"/>
          <w:b/>
          <w:szCs w:val="22"/>
        </w:rPr>
        <w:t>RESTRICTIONS ON COUNCILLOR ACTIVITIES</w:t>
      </w:r>
      <w:bookmarkEnd w:id="132"/>
      <w:bookmarkEnd w:id="133"/>
      <w:bookmarkEnd w:id="134"/>
      <w:bookmarkEnd w:id="135"/>
      <w:bookmarkEnd w:id="137"/>
    </w:p>
    <w:p w14:paraId="413FFFED" w14:textId="77777777" w:rsidR="00883BA0" w:rsidRPr="00D13515" w:rsidRDefault="00883BA0" w:rsidP="005E404A">
      <w:pPr>
        <w:pStyle w:val="ListParagraph"/>
        <w:widowControl w:val="0"/>
        <w:numPr>
          <w:ilvl w:val="1"/>
          <w:numId w:val="2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4F4A05CE" w14:textId="3C4FF79F" w:rsidR="00134C01" w:rsidRDefault="00883BA0" w:rsidP="005E404A">
      <w:pPr>
        <w:widowControl w:val="0"/>
        <w:numPr>
          <w:ilvl w:val="0"/>
          <w:numId w:val="2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 xml:space="preserve">land and/or premises which </w:t>
      </w:r>
      <w:r w:rsidR="005A2136">
        <w:rPr>
          <w:rFonts w:ascii="Arial" w:hAnsi="Arial" w:cs="Arial"/>
          <w:color w:val="000000"/>
          <w:sz w:val="22"/>
          <w:szCs w:val="22"/>
          <w:lang w:bidi="en-US"/>
        </w:rPr>
        <w:t>the</w:t>
      </w:r>
      <w:r w:rsidR="00857F9E"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has a right or duty to inspect; or</w:t>
      </w:r>
    </w:p>
    <w:p w14:paraId="65CDA074" w14:textId="77777777" w:rsidR="009C37E2" w:rsidRPr="00134C01" w:rsidRDefault="00883BA0" w:rsidP="005E404A">
      <w:pPr>
        <w:widowControl w:val="0"/>
        <w:numPr>
          <w:ilvl w:val="0"/>
          <w:numId w:val="2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34C01">
        <w:rPr>
          <w:rFonts w:ascii="Arial" w:hAnsi="Arial" w:cs="Arial"/>
          <w:color w:val="000000"/>
          <w:sz w:val="22"/>
          <w:szCs w:val="22"/>
          <w:lang w:bidi="en-US"/>
        </w:rPr>
        <w:t>issue orders, instructions or directions.</w:t>
      </w:r>
      <w:r w:rsidR="009C37E2" w:rsidRPr="00134C01">
        <w:rPr>
          <w:rFonts w:ascii="Arial" w:hAnsi="Arial" w:cs="Arial"/>
          <w:b/>
          <w:sz w:val="22"/>
          <w:szCs w:val="22"/>
        </w:rPr>
        <w:t xml:space="preserve"> </w:t>
      </w:r>
    </w:p>
    <w:p w14:paraId="1C915C35" w14:textId="77777777" w:rsidR="0030483F" w:rsidRPr="00F000CC" w:rsidRDefault="009C37E2" w:rsidP="00F000CC">
      <w:pPr>
        <w:rPr>
          <w:rFonts w:ascii="Arial" w:hAnsi="Arial" w:cs="Arial"/>
          <w:color w:val="000000" w:themeColor="text1"/>
          <w:sz w:val="22"/>
          <w:szCs w:val="22"/>
        </w:rPr>
      </w:pPr>
      <w:r w:rsidRPr="009C37E2">
        <w:rPr>
          <w:rFonts w:ascii="Arial" w:hAnsi="Arial" w:cs="Arial"/>
          <w:color w:val="000000" w:themeColor="text1"/>
          <w:sz w:val="22"/>
          <w:szCs w:val="22"/>
        </w:rPr>
        <w:tab/>
      </w:r>
    </w:p>
    <w:p w14:paraId="0F8B1D79" w14:textId="77777777" w:rsidR="009C37E2" w:rsidRPr="001974D5" w:rsidRDefault="009C37E2" w:rsidP="009C37E2">
      <w:pPr>
        <w:rPr>
          <w:i/>
          <w:color w:val="000000" w:themeColor="text1"/>
          <w:sz w:val="22"/>
          <w:szCs w:val="22"/>
        </w:rPr>
      </w:pPr>
      <w:bookmarkStart w:id="138" w:name="_Toc359318581"/>
      <w:bookmarkStart w:id="139" w:name="_Toc359334532"/>
      <w:bookmarkStart w:id="140" w:name="_Toc359334811"/>
      <w:bookmarkStart w:id="141" w:name="_Toc359336513"/>
      <w:bookmarkStart w:id="142" w:name="_Toc509572015"/>
      <w:bookmarkEnd w:id="136"/>
    </w:p>
    <w:p w14:paraId="66F6519E" w14:textId="068CF409" w:rsidR="009C37E2" w:rsidRDefault="009F4048" w:rsidP="0032195E">
      <w:pPr>
        <w:pStyle w:val="Heading1"/>
        <w:spacing w:before="0" w:after="200" w:line="276" w:lineRule="auto"/>
        <w:rPr>
          <w:rFonts w:ascii="Arial" w:hAnsi="Arial" w:cs="Arial"/>
          <w:b/>
          <w:szCs w:val="22"/>
        </w:rPr>
      </w:pPr>
      <w:r>
        <w:rPr>
          <w:rFonts w:ascii="Arial" w:hAnsi="Arial" w:cs="Arial"/>
          <w:b/>
          <w:szCs w:val="22"/>
        </w:rPr>
        <w:t>PLANNING APPLICATIONS</w:t>
      </w:r>
      <w:r w:rsidR="00D87A02">
        <w:rPr>
          <w:rFonts w:ascii="Arial Bold" w:hAnsi="Arial Bold" w:cs="Arial"/>
          <w:b/>
          <w:szCs w:val="22"/>
          <w:vertAlign w:val="superscript"/>
        </w:rPr>
        <w:t>1</w:t>
      </w:r>
    </w:p>
    <w:p w14:paraId="12A6101D" w14:textId="4A1A7FDA" w:rsidR="00F000CC" w:rsidRPr="00F000CC" w:rsidRDefault="005A2136" w:rsidP="005E404A">
      <w:pPr>
        <w:widowControl w:val="0"/>
        <w:numPr>
          <w:ilvl w:val="0"/>
          <w:numId w:val="2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sz w:val="22"/>
          <w:szCs w:val="22"/>
        </w:rPr>
        <w:t>The</w:t>
      </w:r>
      <w:r w:rsidR="009F4048" w:rsidRPr="009F4048">
        <w:rPr>
          <w:rFonts w:ascii="Arial" w:hAnsi="Arial" w:cs="Arial"/>
          <w:sz w:val="22"/>
          <w:szCs w:val="22"/>
        </w:rPr>
        <w:t xml:space="preserve"> </w:t>
      </w:r>
      <w:r w:rsidR="00640D59">
        <w:rPr>
          <w:rFonts w:ascii="Arial" w:hAnsi="Arial" w:cs="Arial"/>
          <w:sz w:val="22"/>
          <w:szCs w:val="22"/>
        </w:rPr>
        <w:t>Unitary Authority</w:t>
      </w:r>
      <w:r w:rsidR="009F4048" w:rsidRPr="009F4048">
        <w:rPr>
          <w:rFonts w:ascii="Arial" w:hAnsi="Arial" w:cs="Arial"/>
          <w:sz w:val="22"/>
          <w:szCs w:val="22"/>
        </w:rPr>
        <w:t xml:space="preserve"> advise </w:t>
      </w:r>
      <w:r>
        <w:rPr>
          <w:rFonts w:ascii="Arial" w:hAnsi="Arial" w:cs="Arial"/>
          <w:sz w:val="22"/>
          <w:szCs w:val="22"/>
        </w:rPr>
        <w:t>the</w:t>
      </w:r>
      <w:r w:rsidR="009F4048" w:rsidRPr="009F4048">
        <w:rPr>
          <w:rFonts w:ascii="Arial" w:hAnsi="Arial" w:cs="Arial"/>
          <w:sz w:val="22"/>
          <w:szCs w:val="22"/>
        </w:rPr>
        <w:t xml:space="preserve"> Clerk of all new planning applications </w:t>
      </w:r>
      <w:r w:rsidR="00F000CC">
        <w:rPr>
          <w:rFonts w:ascii="Arial" w:hAnsi="Arial" w:cs="Arial"/>
          <w:sz w:val="22"/>
          <w:szCs w:val="22"/>
        </w:rPr>
        <w:t xml:space="preserve">via </w:t>
      </w:r>
      <w:r w:rsidR="009F4048" w:rsidRPr="009F4048">
        <w:rPr>
          <w:rFonts w:ascii="Arial" w:hAnsi="Arial" w:cs="Arial"/>
          <w:sz w:val="22"/>
          <w:szCs w:val="22"/>
        </w:rPr>
        <w:t xml:space="preserve">a link to </w:t>
      </w:r>
      <w:r>
        <w:rPr>
          <w:rFonts w:ascii="Arial" w:hAnsi="Arial" w:cs="Arial"/>
          <w:sz w:val="22"/>
          <w:szCs w:val="22"/>
        </w:rPr>
        <w:t>the</w:t>
      </w:r>
      <w:r w:rsidR="009F4048" w:rsidRPr="009F4048">
        <w:rPr>
          <w:rFonts w:ascii="Arial" w:hAnsi="Arial" w:cs="Arial"/>
          <w:sz w:val="22"/>
          <w:szCs w:val="22"/>
        </w:rPr>
        <w:t xml:space="preserve">ir planning portal.  </w:t>
      </w:r>
      <w:r>
        <w:rPr>
          <w:rFonts w:ascii="Arial" w:hAnsi="Arial" w:cs="Arial"/>
          <w:sz w:val="22"/>
          <w:szCs w:val="22"/>
        </w:rPr>
        <w:t>The</w:t>
      </w:r>
      <w:r w:rsidR="009F4048" w:rsidRPr="009F4048">
        <w:rPr>
          <w:rFonts w:ascii="Arial" w:hAnsi="Arial" w:cs="Arial"/>
          <w:sz w:val="22"/>
          <w:szCs w:val="22"/>
        </w:rPr>
        <w:t xml:space="preserve"> Clerk in turn shall email all Councillors with a hyperlink </w:t>
      </w:r>
      <w:r w:rsidR="009A2B4B">
        <w:rPr>
          <w:rFonts w:ascii="Arial" w:hAnsi="Arial" w:cs="Arial"/>
          <w:sz w:val="22"/>
          <w:szCs w:val="22"/>
        </w:rPr>
        <w:t xml:space="preserve">to </w:t>
      </w:r>
      <w:r>
        <w:rPr>
          <w:rFonts w:ascii="Arial" w:hAnsi="Arial" w:cs="Arial"/>
          <w:sz w:val="22"/>
          <w:szCs w:val="22"/>
        </w:rPr>
        <w:t>the</w:t>
      </w:r>
      <w:r w:rsidR="009A2B4B">
        <w:rPr>
          <w:rFonts w:ascii="Arial" w:hAnsi="Arial" w:cs="Arial"/>
          <w:sz w:val="22"/>
          <w:szCs w:val="22"/>
        </w:rPr>
        <w:t xml:space="preserve"> subject planning applica</w:t>
      </w:r>
      <w:r w:rsidR="009F4048" w:rsidRPr="009F4048">
        <w:rPr>
          <w:rFonts w:ascii="Arial" w:hAnsi="Arial" w:cs="Arial"/>
          <w:sz w:val="22"/>
          <w:szCs w:val="22"/>
        </w:rPr>
        <w:t>t</w:t>
      </w:r>
      <w:r w:rsidR="00F000CC">
        <w:rPr>
          <w:rFonts w:ascii="Arial" w:hAnsi="Arial" w:cs="Arial"/>
          <w:sz w:val="22"/>
          <w:szCs w:val="22"/>
        </w:rPr>
        <w:t>ion</w:t>
      </w:r>
      <w:r w:rsidR="009F4048" w:rsidRPr="009F4048">
        <w:rPr>
          <w:rFonts w:ascii="Arial" w:hAnsi="Arial" w:cs="Arial"/>
          <w:sz w:val="22"/>
          <w:szCs w:val="22"/>
        </w:rPr>
        <w:t xml:space="preserve"> and advise w</w:t>
      </w:r>
      <w:r w:rsidR="00945633">
        <w:rPr>
          <w:rFonts w:ascii="Arial" w:hAnsi="Arial" w:cs="Arial"/>
          <w:sz w:val="22"/>
          <w:szCs w:val="22"/>
        </w:rPr>
        <w:t>he</w:t>
      </w:r>
      <w:r>
        <w:rPr>
          <w:rFonts w:ascii="Arial" w:hAnsi="Arial" w:cs="Arial"/>
          <w:sz w:val="22"/>
          <w:szCs w:val="22"/>
        </w:rPr>
        <w:t>the</w:t>
      </w:r>
      <w:r w:rsidR="009F4048" w:rsidRPr="009F4048">
        <w:rPr>
          <w:rFonts w:ascii="Arial" w:hAnsi="Arial" w:cs="Arial"/>
          <w:sz w:val="22"/>
          <w:szCs w:val="22"/>
        </w:rPr>
        <w:t xml:space="preserve">r </w:t>
      </w:r>
      <w:r>
        <w:rPr>
          <w:rFonts w:ascii="Arial" w:hAnsi="Arial" w:cs="Arial"/>
          <w:sz w:val="22"/>
          <w:szCs w:val="22"/>
        </w:rPr>
        <w:t>the</w:t>
      </w:r>
      <w:r w:rsidR="009F4048" w:rsidRPr="009F4048">
        <w:rPr>
          <w:rFonts w:ascii="Arial" w:hAnsi="Arial" w:cs="Arial"/>
          <w:sz w:val="22"/>
          <w:szCs w:val="22"/>
        </w:rPr>
        <w:t xml:space="preserve"> time criteria </w:t>
      </w:r>
      <w:r w:rsidR="003A2644" w:rsidRPr="009F4048">
        <w:rPr>
          <w:rFonts w:ascii="Arial" w:hAnsi="Arial" w:cs="Arial"/>
          <w:sz w:val="22"/>
          <w:szCs w:val="22"/>
        </w:rPr>
        <w:t>allow</w:t>
      </w:r>
      <w:r w:rsidR="009F4048" w:rsidRPr="009F4048">
        <w:rPr>
          <w:rFonts w:ascii="Arial" w:hAnsi="Arial" w:cs="Arial"/>
          <w:sz w:val="22"/>
          <w:szCs w:val="22"/>
        </w:rPr>
        <w:t xml:space="preserve"> for </w:t>
      </w:r>
      <w:r>
        <w:rPr>
          <w:rFonts w:ascii="Arial" w:hAnsi="Arial" w:cs="Arial"/>
          <w:sz w:val="22"/>
          <w:szCs w:val="22"/>
        </w:rPr>
        <w:t>the</w:t>
      </w:r>
      <w:r w:rsidR="009F4048" w:rsidRPr="009F4048">
        <w:rPr>
          <w:rFonts w:ascii="Arial" w:hAnsi="Arial" w:cs="Arial"/>
          <w:sz w:val="22"/>
          <w:szCs w:val="22"/>
        </w:rPr>
        <w:t xml:space="preserve"> application to be discussed at </w:t>
      </w:r>
      <w:r>
        <w:rPr>
          <w:rFonts w:ascii="Arial" w:hAnsi="Arial" w:cs="Arial"/>
          <w:sz w:val="22"/>
          <w:szCs w:val="22"/>
        </w:rPr>
        <w:t>the</w:t>
      </w:r>
      <w:r w:rsidR="009F4048" w:rsidRPr="009F4048">
        <w:rPr>
          <w:rFonts w:ascii="Arial" w:hAnsi="Arial" w:cs="Arial"/>
          <w:sz w:val="22"/>
          <w:szCs w:val="22"/>
        </w:rPr>
        <w:t xml:space="preserve"> next Council meeting or if </w:t>
      </w:r>
      <w:r>
        <w:rPr>
          <w:rFonts w:ascii="Arial" w:hAnsi="Arial" w:cs="Arial"/>
          <w:sz w:val="22"/>
          <w:szCs w:val="22"/>
        </w:rPr>
        <w:t>the</w:t>
      </w:r>
      <w:r w:rsidR="009F4048" w:rsidRPr="009F4048">
        <w:rPr>
          <w:rFonts w:ascii="Arial" w:hAnsi="Arial" w:cs="Arial"/>
          <w:sz w:val="22"/>
          <w:szCs w:val="22"/>
        </w:rPr>
        <w:t xml:space="preserve"> matter is urgent and needs to be dealt with out of committee. </w:t>
      </w:r>
    </w:p>
    <w:p w14:paraId="07C4E9BA" w14:textId="6B5F9BDE" w:rsidR="00F000CC" w:rsidRDefault="00640D59" w:rsidP="005E404A">
      <w:pPr>
        <w:widowControl w:val="0"/>
        <w:numPr>
          <w:ilvl w:val="0"/>
          <w:numId w:val="2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sz w:val="22"/>
          <w:szCs w:val="22"/>
        </w:rPr>
        <w:t>Regardless of w</w:t>
      </w:r>
      <w:r w:rsidR="00945633">
        <w:rPr>
          <w:rFonts w:ascii="Arial" w:hAnsi="Arial" w:cs="Arial"/>
          <w:sz w:val="22"/>
          <w:szCs w:val="22"/>
        </w:rPr>
        <w:t>he</w:t>
      </w:r>
      <w:r w:rsidR="005A2136">
        <w:rPr>
          <w:rFonts w:ascii="Arial" w:hAnsi="Arial" w:cs="Arial"/>
          <w:sz w:val="22"/>
          <w:szCs w:val="22"/>
        </w:rPr>
        <w:t>the</w:t>
      </w:r>
      <w:r>
        <w:rPr>
          <w:rFonts w:ascii="Arial" w:hAnsi="Arial" w:cs="Arial"/>
          <w:sz w:val="22"/>
          <w:szCs w:val="22"/>
        </w:rPr>
        <w:t xml:space="preserve">r </w:t>
      </w:r>
      <w:r w:rsidR="005A2136">
        <w:rPr>
          <w:rFonts w:ascii="Arial" w:hAnsi="Arial" w:cs="Arial"/>
          <w:sz w:val="22"/>
          <w:szCs w:val="22"/>
        </w:rPr>
        <w:t>the</w:t>
      </w:r>
      <w:r>
        <w:rPr>
          <w:rFonts w:ascii="Arial" w:hAnsi="Arial" w:cs="Arial"/>
          <w:sz w:val="22"/>
          <w:szCs w:val="22"/>
        </w:rPr>
        <w:t xml:space="preserve"> application is to be considered in or out of committee</w:t>
      </w:r>
      <w:r w:rsidR="0057526B">
        <w:rPr>
          <w:rFonts w:ascii="Arial" w:hAnsi="Arial" w:cs="Arial"/>
          <w:sz w:val="22"/>
          <w:szCs w:val="22"/>
        </w:rPr>
        <w:t>,</w:t>
      </w:r>
      <w:r>
        <w:rPr>
          <w:rFonts w:ascii="Arial" w:hAnsi="Arial" w:cs="Arial"/>
          <w:sz w:val="22"/>
          <w:szCs w:val="22"/>
        </w:rPr>
        <w:t xml:space="preserve"> M</w:t>
      </w:r>
      <w:r w:rsidR="00F000CC">
        <w:rPr>
          <w:rFonts w:ascii="Arial" w:hAnsi="Arial" w:cs="Arial"/>
          <w:color w:val="000000"/>
          <w:sz w:val="22"/>
          <w:szCs w:val="22"/>
          <w:lang w:bidi="en-US"/>
        </w:rPr>
        <w:t xml:space="preserve">embers shall be given a deadline for </w:t>
      </w:r>
      <w:r w:rsidR="005A2136">
        <w:rPr>
          <w:rFonts w:ascii="Arial" w:hAnsi="Arial" w:cs="Arial"/>
          <w:color w:val="000000"/>
          <w:sz w:val="22"/>
          <w:szCs w:val="22"/>
          <w:lang w:bidi="en-US"/>
        </w:rPr>
        <w:t>the</w:t>
      </w:r>
      <w:r w:rsidR="00F000CC">
        <w:rPr>
          <w:rFonts w:ascii="Arial" w:hAnsi="Arial" w:cs="Arial"/>
          <w:color w:val="000000"/>
          <w:sz w:val="22"/>
          <w:szCs w:val="22"/>
          <w:lang w:bidi="en-US"/>
        </w:rPr>
        <w:t xml:space="preserve">ir response.  Responses shall state one of </w:t>
      </w:r>
      <w:r w:rsidR="005A2136">
        <w:rPr>
          <w:rFonts w:ascii="Arial" w:hAnsi="Arial" w:cs="Arial"/>
          <w:color w:val="000000"/>
          <w:sz w:val="22"/>
          <w:szCs w:val="22"/>
          <w:lang w:bidi="en-US"/>
        </w:rPr>
        <w:t>the</w:t>
      </w:r>
      <w:r w:rsidR="00F000CC">
        <w:rPr>
          <w:rFonts w:ascii="Arial" w:hAnsi="Arial" w:cs="Arial"/>
          <w:color w:val="000000"/>
          <w:sz w:val="22"/>
          <w:szCs w:val="22"/>
          <w:lang w:bidi="en-US"/>
        </w:rPr>
        <w:t xml:space="preserve"> </w:t>
      </w:r>
      <w:proofErr w:type="gramStart"/>
      <w:r w:rsidR="00F000CC">
        <w:rPr>
          <w:rFonts w:ascii="Arial" w:hAnsi="Arial" w:cs="Arial"/>
          <w:color w:val="000000"/>
          <w:sz w:val="22"/>
          <w:szCs w:val="22"/>
          <w:lang w:bidi="en-US"/>
        </w:rPr>
        <w:t>following;</w:t>
      </w:r>
      <w:proofErr w:type="gramEnd"/>
    </w:p>
    <w:p w14:paraId="4F663438" w14:textId="351556EB" w:rsidR="00F000CC" w:rsidRPr="00D27981" w:rsidRDefault="00F000CC" w:rsidP="00D27981">
      <w:pPr>
        <w:widowControl w:val="0"/>
        <w:numPr>
          <w:ilvl w:val="2"/>
          <w:numId w:val="24"/>
        </w:numPr>
        <w:suppressAutoHyphens/>
        <w:autoSpaceDE w:val="0"/>
        <w:autoSpaceDN w:val="0"/>
        <w:adjustRightInd w:val="0"/>
        <w:spacing w:after="200" w:line="276" w:lineRule="auto"/>
        <w:ind w:left="993" w:hanging="284"/>
        <w:textAlignment w:val="center"/>
        <w:rPr>
          <w:rFonts w:ascii="Arial" w:hAnsi="Arial" w:cs="Arial"/>
          <w:color w:val="000000"/>
          <w:sz w:val="22"/>
          <w:szCs w:val="22"/>
          <w:lang w:bidi="en-US"/>
        </w:rPr>
      </w:pPr>
      <w:r w:rsidRPr="00D27981">
        <w:rPr>
          <w:rFonts w:ascii="Arial" w:hAnsi="Arial" w:cs="Arial"/>
          <w:color w:val="000000"/>
          <w:sz w:val="22"/>
          <w:szCs w:val="22"/>
          <w:lang w:bidi="en-US"/>
        </w:rPr>
        <w:t xml:space="preserve">Objection, with </w:t>
      </w:r>
      <w:r w:rsidR="00D27981">
        <w:rPr>
          <w:rFonts w:ascii="Arial" w:hAnsi="Arial" w:cs="Arial"/>
          <w:color w:val="000000"/>
          <w:sz w:val="22"/>
          <w:szCs w:val="22"/>
          <w:lang w:bidi="en-US"/>
        </w:rPr>
        <w:t xml:space="preserve">material </w:t>
      </w:r>
      <w:r w:rsidRPr="00D27981">
        <w:rPr>
          <w:rFonts w:ascii="Arial" w:hAnsi="Arial" w:cs="Arial"/>
          <w:color w:val="000000"/>
          <w:sz w:val="22"/>
          <w:szCs w:val="22"/>
          <w:lang w:bidi="en-US"/>
        </w:rPr>
        <w:t>reasons for rejection</w:t>
      </w:r>
    </w:p>
    <w:p w14:paraId="1EEE34C4" w14:textId="0A9B506F" w:rsidR="00F000CC" w:rsidRDefault="005734AB" w:rsidP="005E404A">
      <w:pPr>
        <w:widowControl w:val="0"/>
        <w:numPr>
          <w:ilvl w:val="2"/>
          <w:numId w:val="24"/>
        </w:numPr>
        <w:suppressAutoHyphens/>
        <w:autoSpaceDE w:val="0"/>
        <w:autoSpaceDN w:val="0"/>
        <w:adjustRightInd w:val="0"/>
        <w:spacing w:after="200" w:line="276" w:lineRule="auto"/>
        <w:ind w:left="993" w:hanging="284"/>
        <w:textAlignment w:val="center"/>
        <w:rPr>
          <w:rFonts w:ascii="Arial" w:hAnsi="Arial" w:cs="Arial"/>
          <w:color w:val="000000"/>
          <w:sz w:val="22"/>
          <w:szCs w:val="22"/>
          <w:lang w:bidi="en-US"/>
        </w:rPr>
      </w:pPr>
      <w:r>
        <w:rPr>
          <w:rFonts w:ascii="Arial" w:hAnsi="Arial" w:cs="Arial"/>
          <w:color w:val="000000"/>
          <w:sz w:val="22"/>
          <w:szCs w:val="22"/>
          <w:lang w:bidi="en-US"/>
        </w:rPr>
        <w:t>Support. Ideally with reasons</w:t>
      </w:r>
      <w:r w:rsidR="00B208A3">
        <w:rPr>
          <w:rFonts w:ascii="Arial" w:hAnsi="Arial" w:cs="Arial"/>
          <w:color w:val="000000"/>
          <w:sz w:val="22"/>
          <w:szCs w:val="22"/>
          <w:lang w:bidi="en-US"/>
        </w:rPr>
        <w:t>.</w:t>
      </w:r>
      <w:r w:rsidR="00D87A02">
        <w:rPr>
          <w:rFonts w:ascii="Arial" w:hAnsi="Arial" w:cs="Arial"/>
          <w:color w:val="000000"/>
          <w:sz w:val="22"/>
          <w:szCs w:val="22"/>
          <w:lang w:bidi="en-US"/>
        </w:rPr>
        <w:t xml:space="preserve">  </w:t>
      </w:r>
      <w:r w:rsidR="00D87A02" w:rsidRPr="00D87A02">
        <w:rPr>
          <w:rFonts w:ascii="Arial" w:eastAsia="Calibri" w:hAnsi="Arial" w:cs="Arial"/>
          <w:sz w:val="22"/>
          <w:szCs w:val="22"/>
        </w:rPr>
        <w:t>Comments of support can be absolute or caveated.</w:t>
      </w:r>
      <w:r w:rsidR="00D87A02">
        <w:rPr>
          <w:rFonts w:ascii="Arial" w:eastAsia="Calibri" w:hAnsi="Arial" w:cs="Arial"/>
          <w:sz w:val="22"/>
          <w:szCs w:val="22"/>
        </w:rPr>
        <w:t xml:space="preserve"> </w:t>
      </w:r>
    </w:p>
    <w:p w14:paraId="336B16AD" w14:textId="320FAB41" w:rsidR="00F000CC" w:rsidRDefault="00F000CC" w:rsidP="005E404A">
      <w:pPr>
        <w:widowControl w:val="0"/>
        <w:numPr>
          <w:ilvl w:val="2"/>
          <w:numId w:val="24"/>
        </w:numPr>
        <w:suppressAutoHyphens/>
        <w:autoSpaceDE w:val="0"/>
        <w:autoSpaceDN w:val="0"/>
        <w:adjustRightInd w:val="0"/>
        <w:spacing w:after="200" w:line="276" w:lineRule="auto"/>
        <w:ind w:left="993" w:hanging="284"/>
        <w:textAlignment w:val="center"/>
        <w:rPr>
          <w:rFonts w:ascii="Arial" w:hAnsi="Arial" w:cs="Arial"/>
          <w:color w:val="000000"/>
          <w:sz w:val="22"/>
          <w:szCs w:val="22"/>
          <w:lang w:bidi="en-US"/>
        </w:rPr>
      </w:pPr>
      <w:r>
        <w:rPr>
          <w:rFonts w:ascii="Arial" w:hAnsi="Arial" w:cs="Arial"/>
          <w:color w:val="000000"/>
          <w:sz w:val="22"/>
          <w:szCs w:val="22"/>
          <w:lang w:bidi="en-US"/>
        </w:rPr>
        <w:t>No comment</w:t>
      </w:r>
    </w:p>
    <w:p w14:paraId="2E51ABA9" w14:textId="3E5273F4" w:rsidR="00F000CC" w:rsidRDefault="00F000CC" w:rsidP="00F000CC">
      <w:pPr>
        <w:widowControl w:val="0"/>
        <w:suppressAutoHyphens/>
        <w:autoSpaceDE w:val="0"/>
        <w:autoSpaceDN w:val="0"/>
        <w:adjustRightInd w:val="0"/>
        <w:spacing w:after="200" w:line="276" w:lineRule="auto"/>
        <w:ind w:left="459"/>
        <w:textAlignment w:val="center"/>
        <w:rPr>
          <w:rFonts w:ascii="Arial" w:hAnsi="Arial" w:cs="Arial"/>
          <w:color w:val="000000"/>
          <w:sz w:val="22"/>
          <w:szCs w:val="22"/>
          <w:lang w:bidi="en-US"/>
        </w:rPr>
      </w:pPr>
    </w:p>
    <w:p w14:paraId="0E3350CF" w14:textId="441B7CC4" w:rsidR="00640D59" w:rsidRPr="00640D59" w:rsidRDefault="00640D59" w:rsidP="005E404A">
      <w:pPr>
        <w:widowControl w:val="0"/>
        <w:numPr>
          <w:ilvl w:val="0"/>
          <w:numId w:val="2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themeColor="text1"/>
          <w:sz w:val="22"/>
          <w:szCs w:val="22"/>
        </w:rPr>
        <w:t xml:space="preserve">Applications considered In Committee.  Any objections should be made to </w:t>
      </w:r>
      <w:r w:rsidR="005A2136">
        <w:rPr>
          <w:rFonts w:ascii="Arial" w:hAnsi="Arial" w:cs="Arial"/>
          <w:color w:val="000000" w:themeColor="text1"/>
          <w:sz w:val="22"/>
          <w:szCs w:val="22"/>
        </w:rPr>
        <w:t>the</w:t>
      </w:r>
      <w:r>
        <w:rPr>
          <w:rFonts w:ascii="Arial" w:hAnsi="Arial" w:cs="Arial"/>
          <w:color w:val="000000" w:themeColor="text1"/>
          <w:sz w:val="22"/>
          <w:szCs w:val="22"/>
        </w:rPr>
        <w:t xml:space="preserve"> Clerk before </w:t>
      </w:r>
      <w:r w:rsidR="005A2136">
        <w:rPr>
          <w:rFonts w:ascii="Arial" w:hAnsi="Arial" w:cs="Arial"/>
          <w:color w:val="000000" w:themeColor="text1"/>
          <w:sz w:val="22"/>
          <w:szCs w:val="22"/>
        </w:rPr>
        <w:t>the</w:t>
      </w:r>
      <w:r>
        <w:rPr>
          <w:rFonts w:ascii="Arial" w:hAnsi="Arial" w:cs="Arial"/>
          <w:color w:val="000000" w:themeColor="text1"/>
          <w:sz w:val="22"/>
          <w:szCs w:val="22"/>
        </w:rPr>
        <w:t xml:space="preserve"> Council meeting </w:t>
      </w:r>
      <w:r w:rsidR="005A2136">
        <w:rPr>
          <w:rFonts w:ascii="Arial" w:hAnsi="Arial" w:cs="Arial"/>
          <w:color w:val="000000" w:themeColor="text1"/>
          <w:sz w:val="22"/>
          <w:szCs w:val="22"/>
        </w:rPr>
        <w:t>the</w:t>
      </w:r>
      <w:r>
        <w:rPr>
          <w:rFonts w:ascii="Arial" w:hAnsi="Arial" w:cs="Arial"/>
          <w:color w:val="000000" w:themeColor="text1"/>
          <w:sz w:val="22"/>
          <w:szCs w:val="22"/>
        </w:rPr>
        <w:t xml:space="preserve">reby allowing </w:t>
      </w:r>
      <w:r w:rsidR="005A2136">
        <w:rPr>
          <w:rFonts w:ascii="Arial" w:hAnsi="Arial" w:cs="Arial"/>
          <w:color w:val="000000" w:themeColor="text1"/>
          <w:sz w:val="22"/>
          <w:szCs w:val="22"/>
        </w:rPr>
        <w:t>the</w:t>
      </w:r>
      <w:r>
        <w:rPr>
          <w:rFonts w:ascii="Arial" w:hAnsi="Arial" w:cs="Arial"/>
          <w:color w:val="000000" w:themeColor="text1"/>
          <w:sz w:val="22"/>
          <w:szCs w:val="22"/>
        </w:rPr>
        <w:t xml:space="preserve"> appropriate documentation to be provided at </w:t>
      </w:r>
      <w:r w:rsidR="005A2136">
        <w:rPr>
          <w:rFonts w:ascii="Arial" w:hAnsi="Arial" w:cs="Arial"/>
          <w:color w:val="000000" w:themeColor="text1"/>
          <w:sz w:val="22"/>
          <w:szCs w:val="22"/>
        </w:rPr>
        <w:t>the</w:t>
      </w:r>
      <w:r>
        <w:rPr>
          <w:rFonts w:ascii="Arial" w:hAnsi="Arial" w:cs="Arial"/>
          <w:color w:val="000000" w:themeColor="text1"/>
          <w:sz w:val="22"/>
          <w:szCs w:val="22"/>
        </w:rPr>
        <w:t xml:space="preserve"> meeting.</w:t>
      </w:r>
    </w:p>
    <w:p w14:paraId="61AFC394" w14:textId="1F7EF0B2" w:rsidR="009F4048" w:rsidRPr="00F000CC" w:rsidRDefault="00640D59" w:rsidP="005E404A">
      <w:pPr>
        <w:widowControl w:val="0"/>
        <w:numPr>
          <w:ilvl w:val="0"/>
          <w:numId w:val="2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themeColor="text1"/>
          <w:sz w:val="22"/>
          <w:szCs w:val="22"/>
        </w:rPr>
        <w:t xml:space="preserve">Applications considered out of Committee.  If </w:t>
      </w:r>
      <w:r w:rsidR="005A2136">
        <w:rPr>
          <w:rFonts w:ascii="Arial" w:hAnsi="Arial" w:cs="Arial"/>
          <w:color w:val="000000" w:themeColor="text1"/>
          <w:sz w:val="22"/>
          <w:szCs w:val="22"/>
        </w:rPr>
        <w:t>the</w:t>
      </w:r>
      <w:r w:rsidR="00F000CC" w:rsidRPr="009C37E2">
        <w:rPr>
          <w:rFonts w:ascii="Arial" w:hAnsi="Arial" w:cs="Arial"/>
          <w:color w:val="000000" w:themeColor="text1"/>
          <w:sz w:val="22"/>
          <w:szCs w:val="22"/>
        </w:rPr>
        <w:t xml:space="preserve">re </w:t>
      </w:r>
      <w:r w:rsidR="005734AB">
        <w:rPr>
          <w:rFonts w:ascii="Arial" w:hAnsi="Arial" w:cs="Arial"/>
          <w:color w:val="000000" w:themeColor="text1"/>
          <w:sz w:val="22"/>
          <w:szCs w:val="22"/>
        </w:rPr>
        <w:t xml:space="preserve">are no objections by at least 5 members </w:t>
      </w:r>
      <w:r w:rsidR="005A2136">
        <w:rPr>
          <w:rFonts w:ascii="Arial" w:hAnsi="Arial" w:cs="Arial"/>
          <w:color w:val="000000" w:themeColor="text1"/>
          <w:sz w:val="22"/>
          <w:szCs w:val="22"/>
        </w:rPr>
        <w:t>the</w:t>
      </w:r>
      <w:r w:rsidR="00F000CC" w:rsidRPr="009C37E2">
        <w:rPr>
          <w:rFonts w:ascii="Arial" w:hAnsi="Arial" w:cs="Arial"/>
          <w:color w:val="000000" w:themeColor="text1"/>
          <w:sz w:val="22"/>
          <w:szCs w:val="22"/>
        </w:rPr>
        <w:t xml:space="preserve"> Clerk will respond to </w:t>
      </w:r>
      <w:r w:rsidR="005A2136">
        <w:rPr>
          <w:rFonts w:ascii="Arial" w:hAnsi="Arial" w:cs="Arial"/>
          <w:color w:val="000000" w:themeColor="text1"/>
          <w:sz w:val="22"/>
          <w:szCs w:val="22"/>
        </w:rPr>
        <w:t>the</w:t>
      </w:r>
      <w:r w:rsidR="00F000CC" w:rsidRPr="009C37E2">
        <w:rPr>
          <w:rFonts w:ascii="Arial" w:hAnsi="Arial" w:cs="Arial"/>
          <w:color w:val="000000" w:themeColor="text1"/>
          <w:sz w:val="22"/>
          <w:szCs w:val="22"/>
        </w:rPr>
        <w:t xml:space="preserve"> Planning Department</w:t>
      </w:r>
      <w:r w:rsidR="005734AB">
        <w:rPr>
          <w:rFonts w:ascii="Arial" w:hAnsi="Arial" w:cs="Arial"/>
          <w:color w:val="000000" w:themeColor="text1"/>
          <w:sz w:val="22"/>
          <w:szCs w:val="22"/>
        </w:rPr>
        <w:t xml:space="preserve"> supporting </w:t>
      </w:r>
      <w:r w:rsidR="005A2136">
        <w:rPr>
          <w:rFonts w:ascii="Arial" w:hAnsi="Arial" w:cs="Arial"/>
          <w:color w:val="000000" w:themeColor="text1"/>
          <w:sz w:val="22"/>
          <w:szCs w:val="22"/>
        </w:rPr>
        <w:t>the</w:t>
      </w:r>
      <w:r w:rsidR="005734AB">
        <w:rPr>
          <w:rFonts w:ascii="Arial" w:hAnsi="Arial" w:cs="Arial"/>
          <w:color w:val="000000" w:themeColor="text1"/>
          <w:sz w:val="22"/>
          <w:szCs w:val="22"/>
        </w:rPr>
        <w:t xml:space="preserve"> application</w:t>
      </w:r>
      <w:r w:rsidR="00F000CC" w:rsidRPr="009C37E2">
        <w:rPr>
          <w:rFonts w:ascii="Arial" w:hAnsi="Arial" w:cs="Arial"/>
          <w:color w:val="000000" w:themeColor="text1"/>
          <w:sz w:val="22"/>
          <w:szCs w:val="22"/>
        </w:rPr>
        <w:t xml:space="preserve">.    </w:t>
      </w:r>
      <w:r w:rsidR="00F000CC">
        <w:rPr>
          <w:rFonts w:ascii="Arial" w:hAnsi="Arial" w:cs="Arial"/>
          <w:color w:val="000000" w:themeColor="text1"/>
          <w:sz w:val="22"/>
          <w:szCs w:val="22"/>
        </w:rPr>
        <w:t xml:space="preserve">If that is not </w:t>
      </w:r>
      <w:proofErr w:type="gramStart"/>
      <w:r w:rsidR="00F000CC">
        <w:rPr>
          <w:rFonts w:ascii="Arial" w:hAnsi="Arial" w:cs="Arial"/>
          <w:color w:val="000000" w:themeColor="text1"/>
          <w:sz w:val="22"/>
          <w:szCs w:val="22"/>
        </w:rPr>
        <w:t>achieved</w:t>
      </w:r>
      <w:proofErr w:type="gramEnd"/>
      <w:r w:rsidR="00F000CC">
        <w:rPr>
          <w:rFonts w:ascii="Arial" w:hAnsi="Arial" w:cs="Arial"/>
          <w:color w:val="000000" w:themeColor="text1"/>
          <w:sz w:val="22"/>
          <w:szCs w:val="22"/>
        </w:rPr>
        <w:t xml:space="preserve"> </w:t>
      </w:r>
      <w:r w:rsidR="005A2136">
        <w:rPr>
          <w:rFonts w:ascii="Arial" w:hAnsi="Arial" w:cs="Arial"/>
          <w:color w:val="000000" w:themeColor="text1"/>
          <w:sz w:val="22"/>
          <w:szCs w:val="22"/>
        </w:rPr>
        <w:t>the</w:t>
      </w:r>
      <w:r w:rsidR="00F000CC" w:rsidRPr="009C37E2">
        <w:rPr>
          <w:rFonts w:ascii="Arial" w:hAnsi="Arial" w:cs="Arial"/>
          <w:color w:val="000000" w:themeColor="text1"/>
          <w:sz w:val="22"/>
          <w:szCs w:val="22"/>
        </w:rPr>
        <w:t>n</w:t>
      </w:r>
      <w:r w:rsidR="00794BA2">
        <w:rPr>
          <w:rFonts w:ascii="Arial" w:hAnsi="Arial" w:cs="Arial"/>
          <w:color w:val="000000" w:themeColor="text1"/>
          <w:sz w:val="22"/>
          <w:szCs w:val="22"/>
        </w:rPr>
        <w:t xml:space="preserve"> an extension to </w:t>
      </w:r>
      <w:r w:rsidR="005A2136">
        <w:rPr>
          <w:rFonts w:ascii="Arial" w:hAnsi="Arial" w:cs="Arial"/>
          <w:color w:val="000000" w:themeColor="text1"/>
          <w:sz w:val="22"/>
          <w:szCs w:val="22"/>
        </w:rPr>
        <w:t>the</w:t>
      </w:r>
      <w:r w:rsidR="00794BA2">
        <w:rPr>
          <w:rFonts w:ascii="Arial" w:hAnsi="Arial" w:cs="Arial"/>
          <w:color w:val="000000" w:themeColor="text1"/>
          <w:sz w:val="22"/>
          <w:szCs w:val="22"/>
        </w:rPr>
        <w:t xml:space="preserve"> Unitary Authority </w:t>
      </w:r>
      <w:r w:rsidR="00D87A02">
        <w:rPr>
          <w:rFonts w:ascii="Arial" w:hAnsi="Arial" w:cs="Arial"/>
          <w:color w:val="000000" w:themeColor="text1"/>
          <w:sz w:val="22"/>
          <w:szCs w:val="22"/>
        </w:rPr>
        <w:t>deadline</w:t>
      </w:r>
      <w:r w:rsidR="00794BA2">
        <w:rPr>
          <w:rFonts w:ascii="Arial" w:hAnsi="Arial" w:cs="Arial"/>
          <w:color w:val="000000" w:themeColor="text1"/>
          <w:sz w:val="22"/>
          <w:szCs w:val="22"/>
        </w:rPr>
        <w:t xml:space="preserve"> should be made to allow consideration of </w:t>
      </w:r>
      <w:r w:rsidR="005A2136">
        <w:rPr>
          <w:rFonts w:ascii="Arial" w:hAnsi="Arial" w:cs="Arial"/>
          <w:color w:val="000000" w:themeColor="text1"/>
          <w:sz w:val="22"/>
          <w:szCs w:val="22"/>
        </w:rPr>
        <w:t>the</w:t>
      </w:r>
      <w:r w:rsidR="00794BA2">
        <w:rPr>
          <w:rFonts w:ascii="Arial" w:hAnsi="Arial" w:cs="Arial"/>
          <w:color w:val="000000" w:themeColor="text1"/>
          <w:sz w:val="22"/>
          <w:szCs w:val="22"/>
        </w:rPr>
        <w:t xml:space="preserve"> matter at </w:t>
      </w:r>
      <w:r w:rsidR="005A2136">
        <w:rPr>
          <w:rFonts w:ascii="Arial" w:hAnsi="Arial" w:cs="Arial"/>
          <w:color w:val="000000" w:themeColor="text1"/>
          <w:sz w:val="22"/>
          <w:szCs w:val="22"/>
        </w:rPr>
        <w:t>the</w:t>
      </w:r>
      <w:r w:rsidR="00794BA2">
        <w:rPr>
          <w:rFonts w:ascii="Arial" w:hAnsi="Arial" w:cs="Arial"/>
          <w:color w:val="000000" w:themeColor="text1"/>
          <w:sz w:val="22"/>
          <w:szCs w:val="22"/>
        </w:rPr>
        <w:t xml:space="preserve"> next Council meeting.  Should an extension not be granted </w:t>
      </w:r>
      <w:r w:rsidR="005A2136">
        <w:rPr>
          <w:rFonts w:ascii="Arial" w:hAnsi="Arial" w:cs="Arial"/>
          <w:color w:val="000000" w:themeColor="text1"/>
          <w:sz w:val="22"/>
          <w:szCs w:val="22"/>
        </w:rPr>
        <w:t>the</w:t>
      </w:r>
      <w:r w:rsidR="00794BA2">
        <w:rPr>
          <w:rFonts w:ascii="Arial" w:hAnsi="Arial" w:cs="Arial"/>
          <w:color w:val="000000" w:themeColor="text1"/>
          <w:sz w:val="22"/>
          <w:szCs w:val="22"/>
        </w:rPr>
        <w:t>n an</w:t>
      </w:r>
      <w:r w:rsidR="00F000CC" w:rsidRPr="009C37E2">
        <w:rPr>
          <w:rFonts w:ascii="Arial" w:hAnsi="Arial" w:cs="Arial"/>
          <w:color w:val="000000" w:themeColor="text1"/>
          <w:sz w:val="22"/>
          <w:szCs w:val="22"/>
        </w:rPr>
        <w:t xml:space="preserve"> extra ordinary meeting of </w:t>
      </w:r>
      <w:r w:rsidR="005A2136">
        <w:rPr>
          <w:rFonts w:ascii="Arial" w:hAnsi="Arial" w:cs="Arial"/>
          <w:color w:val="000000" w:themeColor="text1"/>
          <w:sz w:val="22"/>
          <w:szCs w:val="22"/>
        </w:rPr>
        <w:t>the</w:t>
      </w:r>
      <w:r w:rsidR="00F000CC" w:rsidRPr="009C37E2">
        <w:rPr>
          <w:rFonts w:ascii="Arial" w:hAnsi="Arial" w:cs="Arial"/>
          <w:color w:val="000000" w:themeColor="text1"/>
          <w:sz w:val="22"/>
          <w:szCs w:val="22"/>
        </w:rPr>
        <w:t xml:space="preserve"> Council must be convened</w:t>
      </w:r>
      <w:r w:rsidR="00F000CC">
        <w:rPr>
          <w:rFonts w:ascii="Arial" w:hAnsi="Arial" w:cs="Arial"/>
          <w:color w:val="000000" w:themeColor="text1"/>
          <w:sz w:val="22"/>
          <w:szCs w:val="22"/>
        </w:rPr>
        <w:t xml:space="preserve"> w</w:t>
      </w:r>
      <w:r w:rsidR="00945633">
        <w:rPr>
          <w:rFonts w:ascii="Arial" w:hAnsi="Arial" w:cs="Arial"/>
          <w:color w:val="000000" w:themeColor="text1"/>
          <w:sz w:val="22"/>
          <w:szCs w:val="22"/>
        </w:rPr>
        <w:t>he</w:t>
      </w:r>
      <w:r w:rsidR="00F000CC">
        <w:rPr>
          <w:rFonts w:ascii="Arial" w:hAnsi="Arial" w:cs="Arial"/>
          <w:color w:val="000000" w:themeColor="text1"/>
          <w:sz w:val="22"/>
          <w:szCs w:val="22"/>
        </w:rPr>
        <w:t>re normal voting orders apply</w:t>
      </w:r>
      <w:r w:rsidR="00CC2558">
        <w:rPr>
          <w:rFonts w:ascii="Arial" w:hAnsi="Arial" w:cs="Arial"/>
          <w:color w:val="000000" w:themeColor="text1"/>
          <w:sz w:val="22"/>
          <w:szCs w:val="22"/>
        </w:rPr>
        <w:t>.</w:t>
      </w:r>
    </w:p>
    <w:p w14:paraId="2EEEEF51" w14:textId="77777777" w:rsidR="00F000CC" w:rsidRPr="00F000CC" w:rsidRDefault="00F000CC" w:rsidP="005E404A">
      <w:pPr>
        <w:widowControl w:val="0"/>
        <w:numPr>
          <w:ilvl w:val="0"/>
          <w:numId w:val="2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Any objections </w:t>
      </w:r>
      <w:r w:rsidRPr="009C37E2">
        <w:rPr>
          <w:rFonts w:ascii="Arial" w:hAnsi="Arial" w:cs="Arial"/>
          <w:color w:val="000000" w:themeColor="text1"/>
          <w:sz w:val="22"/>
          <w:szCs w:val="22"/>
        </w:rPr>
        <w:t>to a planning application must be based on material considerations</w:t>
      </w:r>
      <w:r>
        <w:rPr>
          <w:rFonts w:ascii="Arial" w:hAnsi="Arial" w:cs="Arial"/>
          <w:color w:val="000000" w:themeColor="text1"/>
          <w:sz w:val="22"/>
          <w:szCs w:val="22"/>
        </w:rPr>
        <w:t>.</w:t>
      </w:r>
    </w:p>
    <w:p w14:paraId="1F5FB525" w14:textId="5BB253EA" w:rsidR="00F000CC" w:rsidRPr="00F000CC" w:rsidRDefault="00D87A02" w:rsidP="00F000CC">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Pr>
          <w:rFonts w:ascii="Arial" w:hAnsi="Arial" w:cs="Arial"/>
          <w:i/>
          <w:color w:val="000000" w:themeColor="text1"/>
          <w:sz w:val="22"/>
          <w:szCs w:val="22"/>
          <w:vertAlign w:val="superscript"/>
        </w:rPr>
        <w:t xml:space="preserve">1 </w:t>
      </w:r>
      <w:r w:rsidR="00F000CC" w:rsidRPr="00F000CC">
        <w:rPr>
          <w:rFonts w:ascii="Arial" w:hAnsi="Arial" w:cs="Arial"/>
          <w:i/>
          <w:color w:val="000000" w:themeColor="text1"/>
          <w:sz w:val="22"/>
          <w:szCs w:val="22"/>
        </w:rPr>
        <w:t xml:space="preserve">See Harringworth Parish Council Guide for Planning Applications for </w:t>
      </w:r>
      <w:r>
        <w:rPr>
          <w:rFonts w:ascii="Arial" w:hAnsi="Arial" w:cs="Arial"/>
          <w:i/>
          <w:color w:val="000000" w:themeColor="text1"/>
          <w:sz w:val="22"/>
          <w:szCs w:val="22"/>
        </w:rPr>
        <w:t>fur</w:t>
      </w:r>
      <w:r w:rsidR="005A2136">
        <w:rPr>
          <w:rFonts w:ascii="Arial" w:hAnsi="Arial" w:cs="Arial"/>
          <w:i/>
          <w:color w:val="000000" w:themeColor="text1"/>
          <w:sz w:val="22"/>
          <w:szCs w:val="22"/>
        </w:rPr>
        <w:t>the</w:t>
      </w:r>
      <w:r>
        <w:rPr>
          <w:rFonts w:ascii="Arial" w:hAnsi="Arial" w:cs="Arial"/>
          <w:i/>
          <w:color w:val="000000" w:themeColor="text1"/>
          <w:sz w:val="22"/>
          <w:szCs w:val="22"/>
        </w:rPr>
        <w:t xml:space="preserve">r </w:t>
      </w:r>
      <w:r w:rsidR="00F000CC" w:rsidRPr="00F000CC">
        <w:rPr>
          <w:rFonts w:ascii="Arial" w:hAnsi="Arial" w:cs="Arial"/>
          <w:i/>
          <w:color w:val="000000" w:themeColor="text1"/>
          <w:sz w:val="22"/>
          <w:szCs w:val="22"/>
        </w:rPr>
        <w:t>guidance.</w:t>
      </w:r>
    </w:p>
    <w:p w14:paraId="35B50131" w14:textId="77777777" w:rsidR="009F4048" w:rsidRPr="009F4048" w:rsidRDefault="009F4048" w:rsidP="009F4048"/>
    <w:p w14:paraId="7BFB89D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STANDING ORDERS GENERALLY</w:t>
      </w:r>
      <w:bookmarkEnd w:id="138"/>
      <w:bookmarkEnd w:id="139"/>
      <w:bookmarkEnd w:id="140"/>
      <w:bookmarkEnd w:id="141"/>
      <w:bookmarkEnd w:id="142"/>
    </w:p>
    <w:p w14:paraId="7BE40386" w14:textId="0D52A004" w:rsidR="00883BA0" w:rsidRPr="00D13515" w:rsidRDefault="00883BA0" w:rsidP="005E404A">
      <w:pPr>
        <w:widowControl w:val="0"/>
        <w:numPr>
          <w:ilvl w:val="0"/>
          <w:numId w:val="36"/>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 xml:space="preserve">requirements, may be suspended by resolution in relation to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consideration of an item on </w:t>
      </w:r>
      <w:r w:rsidR="005A2136">
        <w:rPr>
          <w:rFonts w:ascii="Arial" w:hAnsi="Arial" w:cs="Arial"/>
          <w:color w:val="000000"/>
          <w:sz w:val="22"/>
          <w:szCs w:val="22"/>
          <w:lang w:bidi="en-US"/>
        </w:rPr>
        <w:t>the</w:t>
      </w:r>
      <w:r w:rsidRPr="00D13515">
        <w:rPr>
          <w:rFonts w:ascii="Arial" w:hAnsi="Arial" w:cs="Arial"/>
          <w:color w:val="000000"/>
          <w:sz w:val="22"/>
          <w:szCs w:val="22"/>
          <w:lang w:bidi="en-US"/>
        </w:rPr>
        <w:t xml:space="preserve"> agenda for a meeting.</w:t>
      </w:r>
    </w:p>
    <w:p w14:paraId="756826C9" w14:textId="4716F1E1" w:rsidR="00883BA0" w:rsidRPr="00D13515" w:rsidRDefault="00883BA0" w:rsidP="005E404A">
      <w:pPr>
        <w:pStyle w:val="ListParagraph"/>
        <w:widowControl w:val="0"/>
        <w:numPr>
          <w:ilvl w:val="0"/>
          <w:numId w:val="36"/>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 xml:space="preserve">A </w:t>
      </w:r>
      <w:r w:rsidR="00794BA2">
        <w:rPr>
          <w:rFonts w:ascii="Arial" w:hAnsi="Arial" w:cs="Arial"/>
          <w:sz w:val="22"/>
          <w:szCs w:val="22"/>
          <w:lang w:bidi="en-US"/>
        </w:rPr>
        <w:t xml:space="preserve">request by a Councillor </w:t>
      </w:r>
      <w:r w:rsidRPr="00D13515">
        <w:rPr>
          <w:rFonts w:ascii="Arial" w:hAnsi="Arial" w:cs="Arial"/>
          <w:sz w:val="22"/>
          <w:szCs w:val="22"/>
          <w:lang w:bidi="en-US"/>
        </w:rPr>
        <w:t>to add to or var</w:t>
      </w:r>
      <w:r w:rsidR="00857F9E" w:rsidRPr="00D13515">
        <w:rPr>
          <w:rFonts w:ascii="Arial" w:hAnsi="Arial" w:cs="Arial"/>
          <w:sz w:val="22"/>
          <w:szCs w:val="22"/>
          <w:lang w:bidi="en-US"/>
        </w:rPr>
        <w:t xml:space="preserve">y or revoke one or more of </w:t>
      </w:r>
      <w:r w:rsidR="005A2136">
        <w:rPr>
          <w:rFonts w:ascii="Arial" w:hAnsi="Arial" w:cs="Arial"/>
          <w:sz w:val="22"/>
          <w:szCs w:val="22"/>
          <w:lang w:bidi="en-US"/>
        </w:rPr>
        <w:t>the</w:t>
      </w:r>
      <w:r w:rsidR="00857F9E" w:rsidRPr="00D13515">
        <w:rPr>
          <w:rFonts w:ascii="Arial" w:hAnsi="Arial" w:cs="Arial"/>
          <w:sz w:val="22"/>
          <w:szCs w:val="22"/>
          <w:lang w:bidi="en-US"/>
        </w:rPr>
        <w:t xml:space="preserv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w:t>
      </w:r>
      <w:r w:rsidR="00794BA2">
        <w:rPr>
          <w:rFonts w:ascii="Arial" w:hAnsi="Arial" w:cs="Arial"/>
          <w:sz w:val="22"/>
          <w:szCs w:val="22"/>
          <w:lang w:bidi="en-US"/>
        </w:rPr>
        <w:t>agenda item</w:t>
      </w:r>
      <w:r w:rsidRPr="00D13515">
        <w:rPr>
          <w:rFonts w:ascii="Arial" w:hAnsi="Arial" w:cs="Arial"/>
          <w:sz w:val="22"/>
          <w:szCs w:val="22"/>
          <w:lang w:bidi="en-US"/>
        </w:rPr>
        <w:t xml:space="preserve">, </w:t>
      </w:r>
      <w:r w:rsidR="005A2136">
        <w:rPr>
          <w:rFonts w:ascii="Arial" w:hAnsi="Arial" w:cs="Arial"/>
          <w:sz w:val="22"/>
          <w:szCs w:val="22"/>
          <w:lang w:bidi="en-US"/>
        </w:rPr>
        <w:t>the</w:t>
      </w:r>
      <w:r w:rsidRPr="00D13515">
        <w:rPr>
          <w:rFonts w:ascii="Arial" w:hAnsi="Arial" w:cs="Arial"/>
          <w:sz w:val="22"/>
          <w:szCs w:val="22"/>
          <w:lang w:bidi="en-US"/>
        </w:rPr>
        <w:t xml:space="preserve"> written notice by at least </w:t>
      </w:r>
      <w:r w:rsidR="00794BA2">
        <w:rPr>
          <w:rFonts w:ascii="Arial" w:hAnsi="Arial" w:cs="Arial"/>
          <w:sz w:val="22"/>
          <w:szCs w:val="22"/>
          <w:lang w:bidi="en-US"/>
        </w:rPr>
        <w:t>2</w:t>
      </w:r>
      <w:r w:rsidRPr="00D13515">
        <w:rPr>
          <w:rFonts w:ascii="Arial" w:hAnsi="Arial" w:cs="Arial"/>
          <w:sz w:val="22"/>
          <w:szCs w:val="22"/>
          <w:lang w:bidi="en-US"/>
        </w:rPr>
        <w:t xml:space="preserve"> councillors to be given to </w:t>
      </w:r>
      <w:r w:rsidR="005A2136">
        <w:rPr>
          <w:rFonts w:ascii="Arial" w:hAnsi="Arial" w:cs="Arial"/>
          <w:sz w:val="22"/>
          <w:szCs w:val="22"/>
          <w:lang w:bidi="en-US"/>
        </w:rPr>
        <w:t>the</w:t>
      </w:r>
      <w:r w:rsidRPr="00D13515">
        <w:rPr>
          <w:rFonts w:ascii="Arial" w:hAnsi="Arial" w:cs="Arial"/>
          <w:sz w:val="22"/>
          <w:szCs w:val="22"/>
          <w:lang w:bidi="en-US"/>
        </w:rPr>
        <w:t xml:space="preserve"> Proper Officer</w:t>
      </w:r>
      <w:r w:rsidR="00794BA2">
        <w:rPr>
          <w:rFonts w:ascii="Arial" w:hAnsi="Arial" w:cs="Arial"/>
          <w:sz w:val="22"/>
          <w:szCs w:val="22"/>
          <w:lang w:bidi="en-US"/>
        </w:rPr>
        <w:t>.</w:t>
      </w:r>
    </w:p>
    <w:p w14:paraId="37A4D7A5" w14:textId="4F5DF7D9" w:rsidR="00883BA0" w:rsidRPr="00D13515" w:rsidRDefault="005A2136" w:rsidP="005E404A">
      <w:pPr>
        <w:widowControl w:val="0"/>
        <w:numPr>
          <w:ilvl w:val="0"/>
          <w:numId w:val="36"/>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The</w:t>
      </w:r>
      <w:r w:rsidR="00883BA0" w:rsidRPr="00D13515">
        <w:rPr>
          <w:rFonts w:ascii="Arial" w:hAnsi="Arial" w:cs="Arial"/>
          <w:color w:val="000000"/>
          <w:sz w:val="22"/>
          <w:szCs w:val="22"/>
          <w:lang w:bidi="en-US"/>
        </w:rPr>
        <w:t xml:space="preserve"> Proper Offic</w:t>
      </w:r>
      <w:r w:rsidR="00857F9E" w:rsidRPr="00D13515">
        <w:rPr>
          <w:rFonts w:ascii="Arial" w:hAnsi="Arial" w:cs="Arial"/>
          <w:color w:val="000000"/>
          <w:sz w:val="22"/>
          <w:szCs w:val="22"/>
          <w:lang w:bidi="en-US"/>
        </w:rPr>
        <w:t xml:space="preserve">er shall provide a copy of </w:t>
      </w:r>
      <w:r>
        <w:rPr>
          <w:rFonts w:ascii="Arial" w:hAnsi="Arial" w:cs="Arial"/>
          <w:color w:val="000000"/>
          <w:sz w:val="22"/>
          <w:szCs w:val="22"/>
          <w:lang w:bidi="en-US"/>
        </w:rPr>
        <w:t>the</w:t>
      </w:r>
      <w:r w:rsidR="00857F9E" w:rsidRPr="00D13515">
        <w:rPr>
          <w:rFonts w:ascii="Arial" w:hAnsi="Arial" w:cs="Arial"/>
          <w:color w:val="000000"/>
          <w:sz w:val="22"/>
          <w:szCs w:val="22"/>
          <w:lang w:bidi="en-US"/>
        </w:rPr>
        <w:t xml:space="preserve"> C</w:t>
      </w:r>
      <w:r w:rsidR="00883BA0" w:rsidRPr="00D13515">
        <w:rPr>
          <w:rFonts w:ascii="Arial" w:hAnsi="Arial" w:cs="Arial"/>
          <w:color w:val="000000"/>
          <w:sz w:val="22"/>
          <w:szCs w:val="22"/>
          <w:lang w:bidi="en-US"/>
        </w:rPr>
        <w:t>ouncil’s standing orders to a councillor as soon as possible.</w:t>
      </w:r>
    </w:p>
    <w:p w14:paraId="49F19AB3" w14:textId="137A52AC" w:rsidR="0047687E" w:rsidRDefault="005A2136" w:rsidP="005E404A">
      <w:pPr>
        <w:widowControl w:val="0"/>
        <w:numPr>
          <w:ilvl w:val="0"/>
          <w:numId w:val="36"/>
        </w:numPr>
        <w:suppressAutoHyphens/>
        <w:autoSpaceDE w:val="0"/>
        <w:autoSpaceDN w:val="0"/>
        <w:adjustRightInd w:val="0"/>
        <w:spacing w:after="200" w:line="276" w:lineRule="auto"/>
        <w:ind w:left="567" w:hanging="567"/>
        <w:textAlignment w:val="center"/>
        <w:rPr>
          <w:rFonts w:ascii="Arial" w:hAnsi="Arial" w:cs="Arial"/>
          <w:sz w:val="22"/>
          <w:szCs w:val="22"/>
        </w:rPr>
      </w:pPr>
      <w:r>
        <w:rPr>
          <w:rFonts w:ascii="Arial" w:hAnsi="Arial" w:cs="Arial"/>
          <w:color w:val="000000"/>
          <w:sz w:val="22"/>
          <w:szCs w:val="22"/>
          <w:lang w:bidi="en-US"/>
        </w:rPr>
        <w:t>The</w:t>
      </w:r>
      <w:r w:rsidR="00883BA0" w:rsidRPr="000A691E">
        <w:rPr>
          <w:rFonts w:ascii="Arial" w:hAnsi="Arial" w:cs="Arial"/>
          <w:color w:val="000000"/>
          <w:sz w:val="22"/>
          <w:szCs w:val="22"/>
          <w:lang w:bidi="en-US"/>
        </w:rPr>
        <w:t xml:space="preserve"> decision of </w:t>
      </w:r>
      <w:r>
        <w:rPr>
          <w:rFonts w:ascii="Arial" w:hAnsi="Arial" w:cs="Arial"/>
          <w:color w:val="000000"/>
          <w:sz w:val="22"/>
          <w:szCs w:val="22"/>
          <w:lang w:bidi="en-US"/>
        </w:rPr>
        <w:t>the</w:t>
      </w:r>
      <w:r w:rsidR="00883BA0" w:rsidRPr="000A691E">
        <w:rPr>
          <w:rFonts w:ascii="Arial" w:hAnsi="Arial" w:cs="Arial"/>
          <w:color w:val="000000"/>
          <w:sz w:val="22"/>
          <w:szCs w:val="22"/>
          <w:lang w:bidi="en-US"/>
        </w:rPr>
        <w:t xml:space="preserve"> </w:t>
      </w:r>
      <w:r w:rsidR="0059007C">
        <w:rPr>
          <w:rFonts w:ascii="Arial" w:hAnsi="Arial" w:cs="Arial"/>
          <w:color w:val="000000"/>
          <w:sz w:val="22"/>
          <w:szCs w:val="22"/>
          <w:lang w:bidi="en-US"/>
        </w:rPr>
        <w:t>Chair</w:t>
      </w:r>
      <w:r w:rsidR="00883BA0" w:rsidRPr="000A691E">
        <w:rPr>
          <w:rFonts w:ascii="Arial" w:hAnsi="Arial" w:cs="Arial"/>
          <w:color w:val="000000"/>
          <w:sz w:val="22"/>
          <w:szCs w:val="22"/>
          <w:lang w:bidi="en-US"/>
        </w:rPr>
        <w:t xml:space="preserve"> of a meeting as to </w:t>
      </w:r>
      <w:r>
        <w:rPr>
          <w:rFonts w:ascii="Arial" w:hAnsi="Arial" w:cs="Arial"/>
          <w:color w:val="000000"/>
          <w:sz w:val="22"/>
          <w:szCs w:val="22"/>
          <w:lang w:bidi="en-US"/>
        </w:rPr>
        <w:t>the</w:t>
      </w:r>
      <w:r w:rsidR="00883BA0" w:rsidRPr="000A691E">
        <w:rPr>
          <w:rFonts w:ascii="Arial" w:hAnsi="Arial" w:cs="Arial"/>
          <w:color w:val="000000"/>
          <w:sz w:val="22"/>
          <w:szCs w:val="22"/>
          <w:lang w:bidi="en-US"/>
        </w:rPr>
        <w:t xml:space="preserve"> application of standing orders at </w:t>
      </w:r>
      <w:r>
        <w:rPr>
          <w:rFonts w:ascii="Arial" w:hAnsi="Arial" w:cs="Arial"/>
          <w:color w:val="000000"/>
          <w:sz w:val="22"/>
          <w:szCs w:val="22"/>
          <w:lang w:bidi="en-US"/>
        </w:rPr>
        <w:t>the</w:t>
      </w:r>
      <w:r w:rsidR="00883BA0" w:rsidRPr="000A691E">
        <w:rPr>
          <w:rFonts w:ascii="Arial" w:hAnsi="Arial" w:cs="Arial"/>
          <w:color w:val="000000"/>
          <w:sz w:val="22"/>
          <w:szCs w:val="22"/>
          <w:lang w:bidi="en-US"/>
        </w:rPr>
        <w:t xml:space="preserve"> meeting shall be fina</w:t>
      </w:r>
      <w:r w:rsidR="0030483F">
        <w:rPr>
          <w:rFonts w:ascii="Arial" w:hAnsi="Arial" w:cs="Arial"/>
          <w:color w:val="000000"/>
          <w:sz w:val="22"/>
          <w:szCs w:val="22"/>
          <w:lang w:bidi="en-US"/>
        </w:rPr>
        <w:t>l</w:t>
      </w:r>
      <w:r w:rsidR="00D27981">
        <w:rPr>
          <w:rFonts w:ascii="Arial" w:hAnsi="Arial" w:cs="Arial"/>
          <w:color w:val="000000"/>
          <w:sz w:val="22"/>
          <w:szCs w:val="22"/>
          <w:lang w:bidi="en-US"/>
        </w:rPr>
        <w:t>.</w:t>
      </w:r>
    </w:p>
    <w:p w14:paraId="54C8A2FD" w14:textId="77777777" w:rsidR="0030483F" w:rsidRPr="0030483F" w:rsidRDefault="0047687E" w:rsidP="009C37E2">
      <w:pPr>
        <w:pStyle w:val="ListParagraph"/>
        <w:widowControl w:val="0"/>
        <w:suppressAutoHyphens/>
        <w:autoSpaceDE w:val="0"/>
        <w:autoSpaceDN w:val="0"/>
        <w:adjustRightInd w:val="0"/>
        <w:spacing w:after="200" w:line="276" w:lineRule="auto"/>
        <w:ind w:left="360"/>
        <w:textAlignment w:val="center"/>
        <w:rPr>
          <w:rFonts w:ascii="Arial" w:hAnsi="Arial" w:cs="Arial"/>
          <w:sz w:val="22"/>
          <w:szCs w:val="22"/>
        </w:rPr>
      </w:pPr>
      <w:r>
        <w:rPr>
          <w:rFonts w:ascii="Arial" w:hAnsi="Arial" w:cs="Arial"/>
          <w:sz w:val="22"/>
          <w:szCs w:val="22"/>
        </w:rPr>
        <w:tab/>
      </w:r>
    </w:p>
    <w:sectPr w:rsidR="0030483F" w:rsidRPr="0030483F"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AD81C" w14:textId="77777777" w:rsidR="00AC6A29" w:rsidRDefault="00AC6A29" w:rsidP="00E77177">
      <w:r>
        <w:separator/>
      </w:r>
    </w:p>
  </w:endnote>
  <w:endnote w:type="continuationSeparator" w:id="0">
    <w:p w14:paraId="000A3F25" w14:textId="77777777" w:rsidR="00AC6A29" w:rsidRDefault="00AC6A29"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AA539" w14:textId="77777777" w:rsidR="001A154B" w:rsidRPr="009E58A9" w:rsidRDefault="00323183" w:rsidP="009E58A9">
    <w:pPr>
      <w:pStyle w:val="Footer"/>
      <w:jc w:val="center"/>
      <w:rPr>
        <w:rFonts w:ascii="Arial" w:hAnsi="Arial" w:cs="Arial"/>
      </w:rPr>
    </w:pPr>
    <w:r>
      <w:fldChar w:fldCharType="begin"/>
    </w:r>
    <w:r>
      <w:instrText xml:space="preserve"> PAGE   \* MERGEFORMAT </w:instrText>
    </w:r>
    <w:r>
      <w:fldChar w:fldCharType="separate"/>
    </w:r>
    <w:r w:rsidR="005E404A">
      <w:rPr>
        <w:rFonts w:ascii="Arial" w:hAnsi="Arial" w:cs="Arial"/>
        <w:noProof/>
      </w:rPr>
      <w:t>16</w:t>
    </w:r>
    <w:r>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E5475" w14:textId="77777777" w:rsidR="00AC6A29" w:rsidRDefault="00AC6A29" w:rsidP="00E77177">
      <w:r>
        <w:separator/>
      </w:r>
    </w:p>
  </w:footnote>
  <w:footnote w:type="continuationSeparator" w:id="0">
    <w:p w14:paraId="4D217704" w14:textId="77777777" w:rsidR="00AC6A29" w:rsidRDefault="00AC6A29"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2382"/>
    <w:multiLevelType w:val="hybridMultilevel"/>
    <w:tmpl w:val="F1DC4F80"/>
    <w:lvl w:ilvl="0" w:tplc="8BD28126">
      <w:start w:val="1"/>
      <w:numFmt w:val="lowerLetter"/>
      <w:lvlText w:val="%1"/>
      <w:lvlJc w:val="left"/>
      <w:pPr>
        <w:ind w:left="-98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9" w15:restartNumberingAfterBreak="0">
    <w:nsid w:val="1DBA2C86"/>
    <w:multiLevelType w:val="hybridMultilevel"/>
    <w:tmpl w:val="4B2AF938"/>
    <w:lvl w:ilvl="0" w:tplc="93C22028">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2007"/>
        </w:tabs>
        <w:ind w:left="2007" w:hanging="360"/>
      </w:pPr>
    </w:lvl>
    <w:lvl w:ilvl="2" w:tplc="0809001B">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0"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3"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6"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8"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9"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1"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2"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2A54D21"/>
    <w:multiLevelType w:val="multilevel"/>
    <w:tmpl w:val="22928DAA"/>
    <w:lvl w:ilvl="0">
      <w:start w:val="2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63325AD"/>
    <w:multiLevelType w:val="multilevel"/>
    <w:tmpl w:val="0809001D"/>
    <w:styleLink w:val="Style1"/>
    <w:lvl w:ilvl="0">
      <w:start w:val="2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5337129"/>
    <w:multiLevelType w:val="hybridMultilevel"/>
    <w:tmpl w:val="69ECE902"/>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052730151">
    <w:abstractNumId w:val="34"/>
  </w:num>
  <w:num w:numId="2" w16cid:durableId="2095780023">
    <w:abstractNumId w:val="1"/>
  </w:num>
  <w:num w:numId="3" w16cid:durableId="794248877">
    <w:abstractNumId w:val="24"/>
  </w:num>
  <w:num w:numId="4" w16cid:durableId="1982733706">
    <w:abstractNumId w:val="16"/>
  </w:num>
  <w:num w:numId="5" w16cid:durableId="1647005958">
    <w:abstractNumId w:val="32"/>
  </w:num>
  <w:num w:numId="6" w16cid:durableId="513307729">
    <w:abstractNumId w:val="11"/>
  </w:num>
  <w:num w:numId="7" w16cid:durableId="1060905591">
    <w:abstractNumId w:val="21"/>
  </w:num>
  <w:num w:numId="8" w16cid:durableId="1149371527">
    <w:abstractNumId w:val="17"/>
  </w:num>
  <w:num w:numId="9" w16cid:durableId="429470758">
    <w:abstractNumId w:val="29"/>
  </w:num>
  <w:num w:numId="10" w16cid:durableId="1501265872">
    <w:abstractNumId w:val="8"/>
  </w:num>
  <w:num w:numId="11" w16cid:durableId="1592356117">
    <w:abstractNumId w:val="4"/>
  </w:num>
  <w:num w:numId="12" w16cid:durableId="1094980734">
    <w:abstractNumId w:val="6"/>
  </w:num>
  <w:num w:numId="13" w16cid:durableId="1785734350">
    <w:abstractNumId w:val="39"/>
  </w:num>
  <w:num w:numId="14" w16cid:durableId="679508277">
    <w:abstractNumId w:val="13"/>
  </w:num>
  <w:num w:numId="15" w16cid:durableId="924263139">
    <w:abstractNumId w:val="15"/>
  </w:num>
  <w:num w:numId="16" w16cid:durableId="1707101166">
    <w:abstractNumId w:val="0"/>
  </w:num>
  <w:num w:numId="17" w16cid:durableId="1710496903">
    <w:abstractNumId w:val="37"/>
  </w:num>
  <w:num w:numId="18" w16cid:durableId="1171287777">
    <w:abstractNumId w:val="2"/>
  </w:num>
  <w:num w:numId="19" w16cid:durableId="1816096862">
    <w:abstractNumId w:val="28"/>
  </w:num>
  <w:num w:numId="20" w16cid:durableId="1696081319">
    <w:abstractNumId w:val="23"/>
  </w:num>
  <w:num w:numId="21" w16cid:durableId="2059283424">
    <w:abstractNumId w:val="33"/>
  </w:num>
  <w:num w:numId="22" w16cid:durableId="1699741717">
    <w:abstractNumId w:val="22"/>
  </w:num>
  <w:num w:numId="23" w16cid:durableId="1052731432">
    <w:abstractNumId w:val="7"/>
  </w:num>
  <w:num w:numId="24" w16cid:durableId="2089224786">
    <w:abstractNumId w:val="12"/>
  </w:num>
  <w:num w:numId="25" w16cid:durableId="1885478732">
    <w:abstractNumId w:val="38"/>
  </w:num>
  <w:num w:numId="26" w16cid:durableId="1289241006">
    <w:abstractNumId w:val="10"/>
  </w:num>
  <w:num w:numId="27" w16cid:durableId="1289320260">
    <w:abstractNumId w:val="14"/>
  </w:num>
  <w:num w:numId="28" w16cid:durableId="1509515196">
    <w:abstractNumId w:val="36"/>
  </w:num>
  <w:num w:numId="29" w16cid:durableId="80294226">
    <w:abstractNumId w:val="19"/>
  </w:num>
  <w:num w:numId="30" w16cid:durableId="955450489">
    <w:abstractNumId w:val="31"/>
  </w:num>
  <w:num w:numId="31" w16cid:durableId="1284658224">
    <w:abstractNumId w:val="35"/>
  </w:num>
  <w:num w:numId="32" w16cid:durableId="1722047619">
    <w:abstractNumId w:val="5"/>
  </w:num>
  <w:num w:numId="33" w16cid:durableId="1118137051">
    <w:abstractNumId w:val="26"/>
  </w:num>
  <w:num w:numId="34" w16cid:durableId="926580194">
    <w:abstractNumId w:val="25"/>
  </w:num>
  <w:num w:numId="35" w16cid:durableId="1977174198">
    <w:abstractNumId w:val="9"/>
  </w:num>
  <w:num w:numId="36" w16cid:durableId="17390642">
    <w:abstractNumId w:val="3"/>
  </w:num>
  <w:num w:numId="37" w16cid:durableId="1367369895">
    <w:abstractNumId w:val="20"/>
  </w:num>
  <w:num w:numId="38" w16cid:durableId="252444799">
    <w:abstractNumId w:val="18"/>
  </w:num>
  <w:num w:numId="39" w16cid:durableId="1821731085">
    <w:abstractNumId w:val="30"/>
  </w:num>
  <w:num w:numId="40" w16cid:durableId="1402437528">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1D30"/>
    <w:rsid w:val="00002980"/>
    <w:rsid w:val="00003CEF"/>
    <w:rsid w:val="00006C26"/>
    <w:rsid w:val="00011534"/>
    <w:rsid w:val="0001173E"/>
    <w:rsid w:val="000165C0"/>
    <w:rsid w:val="000227BC"/>
    <w:rsid w:val="00023AAA"/>
    <w:rsid w:val="0003069C"/>
    <w:rsid w:val="000308D9"/>
    <w:rsid w:val="00032275"/>
    <w:rsid w:val="000342D4"/>
    <w:rsid w:val="00034387"/>
    <w:rsid w:val="00042D6C"/>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49A4"/>
    <w:rsid w:val="00097AEB"/>
    <w:rsid w:val="00097B13"/>
    <w:rsid w:val="000A52C9"/>
    <w:rsid w:val="000A6890"/>
    <w:rsid w:val="000A691E"/>
    <w:rsid w:val="000A7970"/>
    <w:rsid w:val="000B4DC5"/>
    <w:rsid w:val="000B6DD1"/>
    <w:rsid w:val="000C35CA"/>
    <w:rsid w:val="000C3E9C"/>
    <w:rsid w:val="000C5EDE"/>
    <w:rsid w:val="000D6868"/>
    <w:rsid w:val="000D71AB"/>
    <w:rsid w:val="000F0D96"/>
    <w:rsid w:val="000F0DF0"/>
    <w:rsid w:val="000F2D48"/>
    <w:rsid w:val="00100DDB"/>
    <w:rsid w:val="00101711"/>
    <w:rsid w:val="001028E6"/>
    <w:rsid w:val="00103474"/>
    <w:rsid w:val="00106A98"/>
    <w:rsid w:val="00115841"/>
    <w:rsid w:val="001161B3"/>
    <w:rsid w:val="00121ABE"/>
    <w:rsid w:val="00122646"/>
    <w:rsid w:val="0012268A"/>
    <w:rsid w:val="00125E8B"/>
    <w:rsid w:val="0013122D"/>
    <w:rsid w:val="00131C96"/>
    <w:rsid w:val="00133138"/>
    <w:rsid w:val="00134C01"/>
    <w:rsid w:val="00136C4F"/>
    <w:rsid w:val="00136FB3"/>
    <w:rsid w:val="001376C1"/>
    <w:rsid w:val="0014042A"/>
    <w:rsid w:val="00141D60"/>
    <w:rsid w:val="001423BA"/>
    <w:rsid w:val="001548DC"/>
    <w:rsid w:val="00154B66"/>
    <w:rsid w:val="001559AB"/>
    <w:rsid w:val="00156678"/>
    <w:rsid w:val="0016182F"/>
    <w:rsid w:val="00161EF0"/>
    <w:rsid w:val="0016791F"/>
    <w:rsid w:val="00170729"/>
    <w:rsid w:val="001713EB"/>
    <w:rsid w:val="0017621E"/>
    <w:rsid w:val="001773ED"/>
    <w:rsid w:val="00182454"/>
    <w:rsid w:val="00183383"/>
    <w:rsid w:val="001841C0"/>
    <w:rsid w:val="00185153"/>
    <w:rsid w:val="0018695D"/>
    <w:rsid w:val="00196BC2"/>
    <w:rsid w:val="001974D5"/>
    <w:rsid w:val="001A154B"/>
    <w:rsid w:val="001A1D6E"/>
    <w:rsid w:val="001A34F7"/>
    <w:rsid w:val="001A63FE"/>
    <w:rsid w:val="001B07B6"/>
    <w:rsid w:val="001B3E3E"/>
    <w:rsid w:val="001B65D4"/>
    <w:rsid w:val="001C2B72"/>
    <w:rsid w:val="001C6764"/>
    <w:rsid w:val="001C6A32"/>
    <w:rsid w:val="001C6F87"/>
    <w:rsid w:val="001D08C0"/>
    <w:rsid w:val="001D1CCE"/>
    <w:rsid w:val="001D3307"/>
    <w:rsid w:val="001D79B0"/>
    <w:rsid w:val="001D7B19"/>
    <w:rsid w:val="001E3ED6"/>
    <w:rsid w:val="001E62AA"/>
    <w:rsid w:val="001E7167"/>
    <w:rsid w:val="001F258F"/>
    <w:rsid w:val="001F3666"/>
    <w:rsid w:val="001F4FF0"/>
    <w:rsid w:val="001F5083"/>
    <w:rsid w:val="001F6994"/>
    <w:rsid w:val="002005A5"/>
    <w:rsid w:val="002035F3"/>
    <w:rsid w:val="00212BC6"/>
    <w:rsid w:val="00213E01"/>
    <w:rsid w:val="002203BA"/>
    <w:rsid w:val="00221E83"/>
    <w:rsid w:val="00225151"/>
    <w:rsid w:val="00226200"/>
    <w:rsid w:val="00227A3A"/>
    <w:rsid w:val="0023055F"/>
    <w:rsid w:val="00230E42"/>
    <w:rsid w:val="002324C5"/>
    <w:rsid w:val="002355FF"/>
    <w:rsid w:val="00236712"/>
    <w:rsid w:val="002412D2"/>
    <w:rsid w:val="002454B5"/>
    <w:rsid w:val="0024741D"/>
    <w:rsid w:val="00247B24"/>
    <w:rsid w:val="00250218"/>
    <w:rsid w:val="00256B48"/>
    <w:rsid w:val="00256D29"/>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2BA0"/>
    <w:rsid w:val="002934F3"/>
    <w:rsid w:val="00297250"/>
    <w:rsid w:val="002976ED"/>
    <w:rsid w:val="002A01F7"/>
    <w:rsid w:val="002A1CFF"/>
    <w:rsid w:val="002A3B1E"/>
    <w:rsid w:val="002A6F6B"/>
    <w:rsid w:val="002A7C3F"/>
    <w:rsid w:val="002B1949"/>
    <w:rsid w:val="002B35EC"/>
    <w:rsid w:val="002B3BAD"/>
    <w:rsid w:val="002B40FF"/>
    <w:rsid w:val="002B55AC"/>
    <w:rsid w:val="002C44F7"/>
    <w:rsid w:val="002C672C"/>
    <w:rsid w:val="002D1110"/>
    <w:rsid w:val="002D41DA"/>
    <w:rsid w:val="002D7200"/>
    <w:rsid w:val="002E0B88"/>
    <w:rsid w:val="002E1310"/>
    <w:rsid w:val="002E30DF"/>
    <w:rsid w:val="002E7A33"/>
    <w:rsid w:val="002F0615"/>
    <w:rsid w:val="002F38A3"/>
    <w:rsid w:val="0030483F"/>
    <w:rsid w:val="003063C8"/>
    <w:rsid w:val="00306937"/>
    <w:rsid w:val="00311497"/>
    <w:rsid w:val="00311BAC"/>
    <w:rsid w:val="003139D6"/>
    <w:rsid w:val="00313C75"/>
    <w:rsid w:val="00317214"/>
    <w:rsid w:val="0032195E"/>
    <w:rsid w:val="003224B4"/>
    <w:rsid w:val="00323183"/>
    <w:rsid w:val="00323F4A"/>
    <w:rsid w:val="003249E0"/>
    <w:rsid w:val="00325AAB"/>
    <w:rsid w:val="00327CB8"/>
    <w:rsid w:val="00330610"/>
    <w:rsid w:val="00330FF2"/>
    <w:rsid w:val="003317CE"/>
    <w:rsid w:val="00343E7A"/>
    <w:rsid w:val="00344514"/>
    <w:rsid w:val="00352AD3"/>
    <w:rsid w:val="00353FD1"/>
    <w:rsid w:val="00356BF2"/>
    <w:rsid w:val="00363397"/>
    <w:rsid w:val="00363449"/>
    <w:rsid w:val="003663BA"/>
    <w:rsid w:val="00367CE1"/>
    <w:rsid w:val="00372B50"/>
    <w:rsid w:val="00386D87"/>
    <w:rsid w:val="003917BE"/>
    <w:rsid w:val="00396266"/>
    <w:rsid w:val="003965A5"/>
    <w:rsid w:val="003A10D6"/>
    <w:rsid w:val="003A2644"/>
    <w:rsid w:val="003A2789"/>
    <w:rsid w:val="003A2B98"/>
    <w:rsid w:val="003A64B6"/>
    <w:rsid w:val="003A75F3"/>
    <w:rsid w:val="003A7A84"/>
    <w:rsid w:val="003B1511"/>
    <w:rsid w:val="003B506B"/>
    <w:rsid w:val="003B670E"/>
    <w:rsid w:val="003B68D3"/>
    <w:rsid w:val="003B6D12"/>
    <w:rsid w:val="003C29C9"/>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2F8C"/>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687E"/>
    <w:rsid w:val="00477624"/>
    <w:rsid w:val="00477E7B"/>
    <w:rsid w:val="00481661"/>
    <w:rsid w:val="00481C2B"/>
    <w:rsid w:val="0048522F"/>
    <w:rsid w:val="004857B6"/>
    <w:rsid w:val="0048793A"/>
    <w:rsid w:val="004A0E61"/>
    <w:rsid w:val="004A52DA"/>
    <w:rsid w:val="004A7BDA"/>
    <w:rsid w:val="004B0BD0"/>
    <w:rsid w:val="004B1097"/>
    <w:rsid w:val="004B1623"/>
    <w:rsid w:val="004B2530"/>
    <w:rsid w:val="004B449A"/>
    <w:rsid w:val="004B656E"/>
    <w:rsid w:val="004B76EC"/>
    <w:rsid w:val="004C1F61"/>
    <w:rsid w:val="004C2B7B"/>
    <w:rsid w:val="004C33F8"/>
    <w:rsid w:val="004C417C"/>
    <w:rsid w:val="004C7D23"/>
    <w:rsid w:val="004D4657"/>
    <w:rsid w:val="004D55C3"/>
    <w:rsid w:val="004E1A13"/>
    <w:rsid w:val="004E1B75"/>
    <w:rsid w:val="004E6278"/>
    <w:rsid w:val="004E77DD"/>
    <w:rsid w:val="004F2D45"/>
    <w:rsid w:val="004F39C7"/>
    <w:rsid w:val="0050199D"/>
    <w:rsid w:val="005028B6"/>
    <w:rsid w:val="00502A47"/>
    <w:rsid w:val="00504967"/>
    <w:rsid w:val="0050756D"/>
    <w:rsid w:val="00510926"/>
    <w:rsid w:val="00511892"/>
    <w:rsid w:val="005267D6"/>
    <w:rsid w:val="0052730F"/>
    <w:rsid w:val="00531DF9"/>
    <w:rsid w:val="00537CEB"/>
    <w:rsid w:val="0054042F"/>
    <w:rsid w:val="00541926"/>
    <w:rsid w:val="00546871"/>
    <w:rsid w:val="0055069C"/>
    <w:rsid w:val="00552B84"/>
    <w:rsid w:val="005549FB"/>
    <w:rsid w:val="005628C9"/>
    <w:rsid w:val="00564380"/>
    <w:rsid w:val="00564944"/>
    <w:rsid w:val="0056564F"/>
    <w:rsid w:val="00571893"/>
    <w:rsid w:val="005734AB"/>
    <w:rsid w:val="00573C4E"/>
    <w:rsid w:val="0057526B"/>
    <w:rsid w:val="00577731"/>
    <w:rsid w:val="00580EC6"/>
    <w:rsid w:val="00582596"/>
    <w:rsid w:val="00585898"/>
    <w:rsid w:val="0059007C"/>
    <w:rsid w:val="005913BF"/>
    <w:rsid w:val="005926F1"/>
    <w:rsid w:val="005930C5"/>
    <w:rsid w:val="00596AB2"/>
    <w:rsid w:val="005A0886"/>
    <w:rsid w:val="005A2136"/>
    <w:rsid w:val="005A36D3"/>
    <w:rsid w:val="005A405C"/>
    <w:rsid w:val="005A7508"/>
    <w:rsid w:val="005B2267"/>
    <w:rsid w:val="005B2ACF"/>
    <w:rsid w:val="005B526E"/>
    <w:rsid w:val="005B71B2"/>
    <w:rsid w:val="005C27F8"/>
    <w:rsid w:val="005C5E3D"/>
    <w:rsid w:val="005C6413"/>
    <w:rsid w:val="005D0FAA"/>
    <w:rsid w:val="005D2038"/>
    <w:rsid w:val="005D377E"/>
    <w:rsid w:val="005D4470"/>
    <w:rsid w:val="005D580C"/>
    <w:rsid w:val="005D787A"/>
    <w:rsid w:val="005D7A76"/>
    <w:rsid w:val="005E3ACA"/>
    <w:rsid w:val="005E3E4E"/>
    <w:rsid w:val="005E404A"/>
    <w:rsid w:val="005F07C1"/>
    <w:rsid w:val="005F0BAB"/>
    <w:rsid w:val="005F1BAA"/>
    <w:rsid w:val="005F41FC"/>
    <w:rsid w:val="005F51BF"/>
    <w:rsid w:val="005F5408"/>
    <w:rsid w:val="00604A91"/>
    <w:rsid w:val="00604DED"/>
    <w:rsid w:val="00611146"/>
    <w:rsid w:val="00612253"/>
    <w:rsid w:val="00615E9F"/>
    <w:rsid w:val="00617982"/>
    <w:rsid w:val="00621B4B"/>
    <w:rsid w:val="0062325E"/>
    <w:rsid w:val="0062394F"/>
    <w:rsid w:val="00623FE1"/>
    <w:rsid w:val="00624337"/>
    <w:rsid w:val="0062753E"/>
    <w:rsid w:val="00631F2E"/>
    <w:rsid w:val="00631F8F"/>
    <w:rsid w:val="00640D59"/>
    <w:rsid w:val="00642DD7"/>
    <w:rsid w:val="00643376"/>
    <w:rsid w:val="006434DA"/>
    <w:rsid w:val="00645A14"/>
    <w:rsid w:val="00646D67"/>
    <w:rsid w:val="0064731C"/>
    <w:rsid w:val="00652CE7"/>
    <w:rsid w:val="00656425"/>
    <w:rsid w:val="006658A7"/>
    <w:rsid w:val="00666966"/>
    <w:rsid w:val="00667391"/>
    <w:rsid w:val="00671685"/>
    <w:rsid w:val="00675B1A"/>
    <w:rsid w:val="00683816"/>
    <w:rsid w:val="006844F8"/>
    <w:rsid w:val="00684DE6"/>
    <w:rsid w:val="00685B86"/>
    <w:rsid w:val="00687D9E"/>
    <w:rsid w:val="006912D8"/>
    <w:rsid w:val="00695668"/>
    <w:rsid w:val="006977CA"/>
    <w:rsid w:val="006A0045"/>
    <w:rsid w:val="006A2C38"/>
    <w:rsid w:val="006A2EE7"/>
    <w:rsid w:val="006A2FA5"/>
    <w:rsid w:val="006A4378"/>
    <w:rsid w:val="006A4DD2"/>
    <w:rsid w:val="006A5A10"/>
    <w:rsid w:val="006A675A"/>
    <w:rsid w:val="006B2091"/>
    <w:rsid w:val="006B4D67"/>
    <w:rsid w:val="006B52B8"/>
    <w:rsid w:val="006B5DDA"/>
    <w:rsid w:val="006C0ACC"/>
    <w:rsid w:val="006C288C"/>
    <w:rsid w:val="006C2FB3"/>
    <w:rsid w:val="006C4B83"/>
    <w:rsid w:val="006D3F3B"/>
    <w:rsid w:val="006E064B"/>
    <w:rsid w:val="006E080E"/>
    <w:rsid w:val="006E157B"/>
    <w:rsid w:val="006E22C4"/>
    <w:rsid w:val="006F0E74"/>
    <w:rsid w:val="0070077F"/>
    <w:rsid w:val="00710307"/>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4CC7"/>
    <w:rsid w:val="00765EBA"/>
    <w:rsid w:val="0076788F"/>
    <w:rsid w:val="00770878"/>
    <w:rsid w:val="00775A53"/>
    <w:rsid w:val="0077708A"/>
    <w:rsid w:val="007771A6"/>
    <w:rsid w:val="007771DE"/>
    <w:rsid w:val="00781597"/>
    <w:rsid w:val="00782D72"/>
    <w:rsid w:val="007832EC"/>
    <w:rsid w:val="00784A51"/>
    <w:rsid w:val="00784F96"/>
    <w:rsid w:val="00786AA5"/>
    <w:rsid w:val="00791193"/>
    <w:rsid w:val="00794BA2"/>
    <w:rsid w:val="007951AB"/>
    <w:rsid w:val="007A14D0"/>
    <w:rsid w:val="007A26BE"/>
    <w:rsid w:val="007B6AA4"/>
    <w:rsid w:val="007B7B85"/>
    <w:rsid w:val="007C0ABA"/>
    <w:rsid w:val="007C3202"/>
    <w:rsid w:val="007D1F41"/>
    <w:rsid w:val="007D36D9"/>
    <w:rsid w:val="007D36DE"/>
    <w:rsid w:val="007D715A"/>
    <w:rsid w:val="007E2B82"/>
    <w:rsid w:val="007E3E5B"/>
    <w:rsid w:val="007F0445"/>
    <w:rsid w:val="007F0BFB"/>
    <w:rsid w:val="007F1D24"/>
    <w:rsid w:val="007F5D7C"/>
    <w:rsid w:val="007F5F9B"/>
    <w:rsid w:val="00805035"/>
    <w:rsid w:val="00812DA4"/>
    <w:rsid w:val="00813C55"/>
    <w:rsid w:val="00814BD1"/>
    <w:rsid w:val="00822C76"/>
    <w:rsid w:val="0082584E"/>
    <w:rsid w:val="0083145C"/>
    <w:rsid w:val="00832A02"/>
    <w:rsid w:val="00834211"/>
    <w:rsid w:val="00835106"/>
    <w:rsid w:val="00840D34"/>
    <w:rsid w:val="008424A2"/>
    <w:rsid w:val="008433FC"/>
    <w:rsid w:val="008438C9"/>
    <w:rsid w:val="00843960"/>
    <w:rsid w:val="008441B4"/>
    <w:rsid w:val="00852B3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2A81"/>
    <w:rsid w:val="008940FE"/>
    <w:rsid w:val="00894D00"/>
    <w:rsid w:val="008A5C12"/>
    <w:rsid w:val="008A68F7"/>
    <w:rsid w:val="008B1EC4"/>
    <w:rsid w:val="008B47F3"/>
    <w:rsid w:val="008B62CC"/>
    <w:rsid w:val="008C0CF2"/>
    <w:rsid w:val="008C38B4"/>
    <w:rsid w:val="008C496A"/>
    <w:rsid w:val="008C62D1"/>
    <w:rsid w:val="008D1E97"/>
    <w:rsid w:val="008D3031"/>
    <w:rsid w:val="008D7F89"/>
    <w:rsid w:val="008D7F9F"/>
    <w:rsid w:val="008E3A7C"/>
    <w:rsid w:val="008E5715"/>
    <w:rsid w:val="008E774F"/>
    <w:rsid w:val="008E7A59"/>
    <w:rsid w:val="00903108"/>
    <w:rsid w:val="00903F4E"/>
    <w:rsid w:val="00906031"/>
    <w:rsid w:val="00910337"/>
    <w:rsid w:val="00911615"/>
    <w:rsid w:val="00911E54"/>
    <w:rsid w:val="0091371E"/>
    <w:rsid w:val="009162CC"/>
    <w:rsid w:val="00916726"/>
    <w:rsid w:val="00916CCE"/>
    <w:rsid w:val="009245D9"/>
    <w:rsid w:val="0092484D"/>
    <w:rsid w:val="00932911"/>
    <w:rsid w:val="009359AE"/>
    <w:rsid w:val="00940423"/>
    <w:rsid w:val="00940A6E"/>
    <w:rsid w:val="00941CBB"/>
    <w:rsid w:val="00942037"/>
    <w:rsid w:val="009420C4"/>
    <w:rsid w:val="00942BC4"/>
    <w:rsid w:val="00945633"/>
    <w:rsid w:val="00947B9D"/>
    <w:rsid w:val="00947F05"/>
    <w:rsid w:val="009521C5"/>
    <w:rsid w:val="00953209"/>
    <w:rsid w:val="0095349E"/>
    <w:rsid w:val="00953547"/>
    <w:rsid w:val="00953572"/>
    <w:rsid w:val="009540EE"/>
    <w:rsid w:val="0095421C"/>
    <w:rsid w:val="00957962"/>
    <w:rsid w:val="009609D6"/>
    <w:rsid w:val="00963218"/>
    <w:rsid w:val="009643ED"/>
    <w:rsid w:val="00965212"/>
    <w:rsid w:val="00966F44"/>
    <w:rsid w:val="00970ADB"/>
    <w:rsid w:val="0097109A"/>
    <w:rsid w:val="009725C8"/>
    <w:rsid w:val="0097315D"/>
    <w:rsid w:val="00973F81"/>
    <w:rsid w:val="00976DBB"/>
    <w:rsid w:val="00977DED"/>
    <w:rsid w:val="00980383"/>
    <w:rsid w:val="00980732"/>
    <w:rsid w:val="0098086E"/>
    <w:rsid w:val="00980D0E"/>
    <w:rsid w:val="00983099"/>
    <w:rsid w:val="009838BC"/>
    <w:rsid w:val="009A11B9"/>
    <w:rsid w:val="009A2B4B"/>
    <w:rsid w:val="009A3E04"/>
    <w:rsid w:val="009A451C"/>
    <w:rsid w:val="009B188F"/>
    <w:rsid w:val="009B61E7"/>
    <w:rsid w:val="009B7179"/>
    <w:rsid w:val="009B7E7B"/>
    <w:rsid w:val="009C1D02"/>
    <w:rsid w:val="009C37E2"/>
    <w:rsid w:val="009C5714"/>
    <w:rsid w:val="009C7E62"/>
    <w:rsid w:val="009D1152"/>
    <w:rsid w:val="009D4130"/>
    <w:rsid w:val="009D7040"/>
    <w:rsid w:val="009E33CB"/>
    <w:rsid w:val="009E3A40"/>
    <w:rsid w:val="009E58A9"/>
    <w:rsid w:val="009E6A0A"/>
    <w:rsid w:val="009F1EAA"/>
    <w:rsid w:val="009F4048"/>
    <w:rsid w:val="009F5BFC"/>
    <w:rsid w:val="009F60CF"/>
    <w:rsid w:val="00A02674"/>
    <w:rsid w:val="00A02BBC"/>
    <w:rsid w:val="00A05F64"/>
    <w:rsid w:val="00A10236"/>
    <w:rsid w:val="00A110A6"/>
    <w:rsid w:val="00A11364"/>
    <w:rsid w:val="00A12138"/>
    <w:rsid w:val="00A1458A"/>
    <w:rsid w:val="00A150AB"/>
    <w:rsid w:val="00A17A59"/>
    <w:rsid w:val="00A26092"/>
    <w:rsid w:val="00A32CDB"/>
    <w:rsid w:val="00A37445"/>
    <w:rsid w:val="00A37987"/>
    <w:rsid w:val="00A40CDA"/>
    <w:rsid w:val="00A44424"/>
    <w:rsid w:val="00A51822"/>
    <w:rsid w:val="00A51862"/>
    <w:rsid w:val="00A53811"/>
    <w:rsid w:val="00A61999"/>
    <w:rsid w:val="00A7112C"/>
    <w:rsid w:val="00A74841"/>
    <w:rsid w:val="00A75130"/>
    <w:rsid w:val="00A77BC6"/>
    <w:rsid w:val="00A844A0"/>
    <w:rsid w:val="00A86D1A"/>
    <w:rsid w:val="00A9033E"/>
    <w:rsid w:val="00A933DB"/>
    <w:rsid w:val="00A95CAD"/>
    <w:rsid w:val="00A9714B"/>
    <w:rsid w:val="00AA4793"/>
    <w:rsid w:val="00AB7305"/>
    <w:rsid w:val="00AB7B72"/>
    <w:rsid w:val="00AC1759"/>
    <w:rsid w:val="00AC6A29"/>
    <w:rsid w:val="00AD0807"/>
    <w:rsid w:val="00AE24F9"/>
    <w:rsid w:val="00AF381E"/>
    <w:rsid w:val="00AF694B"/>
    <w:rsid w:val="00AF731D"/>
    <w:rsid w:val="00B00102"/>
    <w:rsid w:val="00B043CD"/>
    <w:rsid w:val="00B04571"/>
    <w:rsid w:val="00B07A5E"/>
    <w:rsid w:val="00B07D0E"/>
    <w:rsid w:val="00B20008"/>
    <w:rsid w:val="00B20036"/>
    <w:rsid w:val="00B2085A"/>
    <w:rsid w:val="00B208A3"/>
    <w:rsid w:val="00B22C40"/>
    <w:rsid w:val="00B243BA"/>
    <w:rsid w:val="00B308D2"/>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B7A5B"/>
    <w:rsid w:val="00BC1003"/>
    <w:rsid w:val="00BC50B3"/>
    <w:rsid w:val="00BC681F"/>
    <w:rsid w:val="00BC7AC0"/>
    <w:rsid w:val="00BD1CB6"/>
    <w:rsid w:val="00BD3092"/>
    <w:rsid w:val="00BE2A2D"/>
    <w:rsid w:val="00BE3127"/>
    <w:rsid w:val="00BE52A2"/>
    <w:rsid w:val="00BF04B3"/>
    <w:rsid w:val="00BF3998"/>
    <w:rsid w:val="00BF4758"/>
    <w:rsid w:val="00BF75F3"/>
    <w:rsid w:val="00C10B7E"/>
    <w:rsid w:val="00C11126"/>
    <w:rsid w:val="00C111A5"/>
    <w:rsid w:val="00C1280C"/>
    <w:rsid w:val="00C15D28"/>
    <w:rsid w:val="00C15D3F"/>
    <w:rsid w:val="00C16A35"/>
    <w:rsid w:val="00C22260"/>
    <w:rsid w:val="00C22D18"/>
    <w:rsid w:val="00C2570E"/>
    <w:rsid w:val="00C30271"/>
    <w:rsid w:val="00C32181"/>
    <w:rsid w:val="00C346B2"/>
    <w:rsid w:val="00C356D9"/>
    <w:rsid w:val="00C4001F"/>
    <w:rsid w:val="00C43EA8"/>
    <w:rsid w:val="00C43F23"/>
    <w:rsid w:val="00C456D4"/>
    <w:rsid w:val="00C51377"/>
    <w:rsid w:val="00C517E9"/>
    <w:rsid w:val="00C53D82"/>
    <w:rsid w:val="00C6169C"/>
    <w:rsid w:val="00C635DC"/>
    <w:rsid w:val="00C63DC0"/>
    <w:rsid w:val="00C64A70"/>
    <w:rsid w:val="00C64C40"/>
    <w:rsid w:val="00C66AED"/>
    <w:rsid w:val="00C70C9B"/>
    <w:rsid w:val="00C72EEA"/>
    <w:rsid w:val="00C734AD"/>
    <w:rsid w:val="00C74533"/>
    <w:rsid w:val="00C75B75"/>
    <w:rsid w:val="00C76F39"/>
    <w:rsid w:val="00C77879"/>
    <w:rsid w:val="00C819B6"/>
    <w:rsid w:val="00C83EFC"/>
    <w:rsid w:val="00C87EE7"/>
    <w:rsid w:val="00C91CE2"/>
    <w:rsid w:val="00C92558"/>
    <w:rsid w:val="00CA0474"/>
    <w:rsid w:val="00CA06AA"/>
    <w:rsid w:val="00CA2DAF"/>
    <w:rsid w:val="00CA5EAF"/>
    <w:rsid w:val="00CA7915"/>
    <w:rsid w:val="00CB17FD"/>
    <w:rsid w:val="00CB387B"/>
    <w:rsid w:val="00CB4ED5"/>
    <w:rsid w:val="00CB68C4"/>
    <w:rsid w:val="00CB6D38"/>
    <w:rsid w:val="00CC2558"/>
    <w:rsid w:val="00CC2A52"/>
    <w:rsid w:val="00CC47CC"/>
    <w:rsid w:val="00CD1EC3"/>
    <w:rsid w:val="00CD29CD"/>
    <w:rsid w:val="00CD3B35"/>
    <w:rsid w:val="00CD420C"/>
    <w:rsid w:val="00CE1159"/>
    <w:rsid w:val="00CE2BCF"/>
    <w:rsid w:val="00CE4A50"/>
    <w:rsid w:val="00CE613F"/>
    <w:rsid w:val="00CE6911"/>
    <w:rsid w:val="00CF17BA"/>
    <w:rsid w:val="00CF4519"/>
    <w:rsid w:val="00CF7636"/>
    <w:rsid w:val="00D02918"/>
    <w:rsid w:val="00D0547A"/>
    <w:rsid w:val="00D059D7"/>
    <w:rsid w:val="00D05F61"/>
    <w:rsid w:val="00D07A86"/>
    <w:rsid w:val="00D12CAF"/>
    <w:rsid w:val="00D13515"/>
    <w:rsid w:val="00D14E3E"/>
    <w:rsid w:val="00D27786"/>
    <w:rsid w:val="00D27981"/>
    <w:rsid w:val="00D311E1"/>
    <w:rsid w:val="00D40118"/>
    <w:rsid w:val="00D406CB"/>
    <w:rsid w:val="00D45C8A"/>
    <w:rsid w:val="00D50167"/>
    <w:rsid w:val="00D5219A"/>
    <w:rsid w:val="00D529C3"/>
    <w:rsid w:val="00D551E7"/>
    <w:rsid w:val="00D60F6F"/>
    <w:rsid w:val="00D63888"/>
    <w:rsid w:val="00D662EF"/>
    <w:rsid w:val="00D66AF6"/>
    <w:rsid w:val="00D707C8"/>
    <w:rsid w:val="00D7121F"/>
    <w:rsid w:val="00D7161E"/>
    <w:rsid w:val="00D74317"/>
    <w:rsid w:val="00D75215"/>
    <w:rsid w:val="00D75805"/>
    <w:rsid w:val="00D83785"/>
    <w:rsid w:val="00D84722"/>
    <w:rsid w:val="00D87683"/>
    <w:rsid w:val="00D87A02"/>
    <w:rsid w:val="00D87BF7"/>
    <w:rsid w:val="00D9494D"/>
    <w:rsid w:val="00DA2D80"/>
    <w:rsid w:val="00DA5BD6"/>
    <w:rsid w:val="00DA5E87"/>
    <w:rsid w:val="00DA6063"/>
    <w:rsid w:val="00DB020C"/>
    <w:rsid w:val="00DB02C4"/>
    <w:rsid w:val="00DB23B3"/>
    <w:rsid w:val="00DB34C6"/>
    <w:rsid w:val="00DB4700"/>
    <w:rsid w:val="00DB5DD2"/>
    <w:rsid w:val="00DC523C"/>
    <w:rsid w:val="00DC7D3C"/>
    <w:rsid w:val="00DD0B01"/>
    <w:rsid w:val="00DD0D33"/>
    <w:rsid w:val="00DD522A"/>
    <w:rsid w:val="00DD6C3A"/>
    <w:rsid w:val="00DE06CC"/>
    <w:rsid w:val="00DE10AF"/>
    <w:rsid w:val="00DE1EA1"/>
    <w:rsid w:val="00E006B8"/>
    <w:rsid w:val="00E0089A"/>
    <w:rsid w:val="00E03437"/>
    <w:rsid w:val="00E04BDB"/>
    <w:rsid w:val="00E1373E"/>
    <w:rsid w:val="00E158BA"/>
    <w:rsid w:val="00E15F68"/>
    <w:rsid w:val="00E20B61"/>
    <w:rsid w:val="00E20D04"/>
    <w:rsid w:val="00E2176A"/>
    <w:rsid w:val="00E21C38"/>
    <w:rsid w:val="00E22CE1"/>
    <w:rsid w:val="00E249B5"/>
    <w:rsid w:val="00E273FE"/>
    <w:rsid w:val="00E321FF"/>
    <w:rsid w:val="00E32E97"/>
    <w:rsid w:val="00E36BF3"/>
    <w:rsid w:val="00E4027D"/>
    <w:rsid w:val="00E420D9"/>
    <w:rsid w:val="00E5595E"/>
    <w:rsid w:val="00E600CA"/>
    <w:rsid w:val="00E6080A"/>
    <w:rsid w:val="00E61011"/>
    <w:rsid w:val="00E62D15"/>
    <w:rsid w:val="00E6671C"/>
    <w:rsid w:val="00E667F5"/>
    <w:rsid w:val="00E67648"/>
    <w:rsid w:val="00E708AC"/>
    <w:rsid w:val="00E720E9"/>
    <w:rsid w:val="00E72AB4"/>
    <w:rsid w:val="00E7305E"/>
    <w:rsid w:val="00E74055"/>
    <w:rsid w:val="00E76A45"/>
    <w:rsid w:val="00E77177"/>
    <w:rsid w:val="00E80B39"/>
    <w:rsid w:val="00E87B4D"/>
    <w:rsid w:val="00E9125B"/>
    <w:rsid w:val="00E93756"/>
    <w:rsid w:val="00E93DB7"/>
    <w:rsid w:val="00E95D72"/>
    <w:rsid w:val="00E96CF6"/>
    <w:rsid w:val="00EA568D"/>
    <w:rsid w:val="00EA594D"/>
    <w:rsid w:val="00EA5C76"/>
    <w:rsid w:val="00EA7BE0"/>
    <w:rsid w:val="00EB0F80"/>
    <w:rsid w:val="00EB5759"/>
    <w:rsid w:val="00EB7D4A"/>
    <w:rsid w:val="00EC54CB"/>
    <w:rsid w:val="00EC660D"/>
    <w:rsid w:val="00EC74FC"/>
    <w:rsid w:val="00EE02B1"/>
    <w:rsid w:val="00EE0E20"/>
    <w:rsid w:val="00EE2E3E"/>
    <w:rsid w:val="00EE767B"/>
    <w:rsid w:val="00EF171F"/>
    <w:rsid w:val="00EF48BA"/>
    <w:rsid w:val="00EF52D3"/>
    <w:rsid w:val="00EF53C0"/>
    <w:rsid w:val="00EF6253"/>
    <w:rsid w:val="00EF6623"/>
    <w:rsid w:val="00F000CC"/>
    <w:rsid w:val="00F00DD4"/>
    <w:rsid w:val="00F047CE"/>
    <w:rsid w:val="00F072A0"/>
    <w:rsid w:val="00F11317"/>
    <w:rsid w:val="00F1147D"/>
    <w:rsid w:val="00F11E0F"/>
    <w:rsid w:val="00F16742"/>
    <w:rsid w:val="00F1680C"/>
    <w:rsid w:val="00F304C1"/>
    <w:rsid w:val="00F425FA"/>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A7C31"/>
    <w:rsid w:val="00FB15EB"/>
    <w:rsid w:val="00FB177C"/>
    <w:rsid w:val="00FB1D47"/>
    <w:rsid w:val="00FB24B5"/>
    <w:rsid w:val="00FB6B7E"/>
    <w:rsid w:val="00FC0D27"/>
    <w:rsid w:val="00FC2E13"/>
    <w:rsid w:val="00FC79A4"/>
    <w:rsid w:val="00FC7B2B"/>
    <w:rsid w:val="00FD07FC"/>
    <w:rsid w:val="00FD29CB"/>
    <w:rsid w:val="00FD740C"/>
    <w:rsid w:val="00FE14A8"/>
    <w:rsid w:val="00FE1832"/>
    <w:rsid w:val="00FE2345"/>
    <w:rsid w:val="00FE3A40"/>
    <w:rsid w:val="00FE6204"/>
    <w:rsid w:val="00FF0F8D"/>
    <w:rsid w:val="00FF5001"/>
    <w:rsid w:val="00FF5733"/>
    <w:rsid w:val="00FF5D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680FB"/>
  <w15:docId w15:val="{8A321BBE-29D9-4B2E-B17C-02951106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3A2644"/>
    <w:pPr>
      <w:tabs>
        <w:tab w:val="left" w:pos="440"/>
        <w:tab w:val="right" w:leader="dot" w:pos="8222"/>
        <w:tab w:val="left" w:pos="8364"/>
      </w:tabs>
      <w:spacing w:after="100" w:line="360" w:lineRule="auto"/>
      <w:ind w:left="426" w:right="651" w:hanging="426"/>
    </w:pPr>
    <w:rPr>
      <w:rFonts w:ascii="Arial" w:hAnsi="Arial" w:cs="Arial"/>
      <w:b/>
      <w:bCs/>
      <w:noProof/>
      <w:color w:val="000000" w:themeColor="text1"/>
      <w:sz w:val="22"/>
      <w:szCs w:val="2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16"/>
      </w:numPr>
      <w:contextualSpacing/>
    </w:pPr>
  </w:style>
  <w:style w:type="paragraph" w:customStyle="1" w:styleId="Heading21">
    <w:name w:val="Heading 21"/>
    <w:basedOn w:val="Heading2"/>
    <w:qFormat/>
    <w:rsid w:val="00883BA0"/>
    <w:pPr>
      <w:numPr>
        <w:numId w:val="2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numbering" w:customStyle="1" w:styleId="Style1">
    <w:name w:val="Style1"/>
    <w:uiPriority w:val="99"/>
    <w:rsid w:val="0030483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9239">
      <w:bodyDiv w:val="1"/>
      <w:marLeft w:val="0"/>
      <w:marRight w:val="0"/>
      <w:marTop w:val="0"/>
      <w:marBottom w:val="0"/>
      <w:divBdr>
        <w:top w:val="none" w:sz="0" w:space="0" w:color="auto"/>
        <w:left w:val="none" w:sz="0" w:space="0" w:color="auto"/>
        <w:bottom w:val="none" w:sz="0" w:space="0" w:color="auto"/>
        <w:right w:val="none" w:sz="0" w:space="0" w:color="auto"/>
      </w:divBdr>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15A70-A3AF-6249-987B-1155A206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5277</Words>
  <Characters>30083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Andrew white</cp:lastModifiedBy>
  <cp:revision>4</cp:revision>
  <cp:lastPrinted>2024-05-24T15:32:00Z</cp:lastPrinted>
  <dcterms:created xsi:type="dcterms:W3CDTF">2024-07-12T10:32:00Z</dcterms:created>
  <dcterms:modified xsi:type="dcterms:W3CDTF">2025-04-14T14:59:00Z</dcterms:modified>
</cp:coreProperties>
</file>