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B5E00" w14:textId="7B8086BC" w:rsidR="00E51682" w:rsidRDefault="00E51682" w:rsidP="00D9640D">
      <w:pPr>
        <w:pStyle w:val="MinutesTitle"/>
        <w:rPr>
          <w:rFonts w:cs="Times New Roman"/>
          <w:szCs w:val="32"/>
        </w:rPr>
      </w:pPr>
      <w:r w:rsidRPr="00270038">
        <w:rPr>
          <w:rFonts w:cs="Times New Roman"/>
          <w:szCs w:val="32"/>
        </w:rPr>
        <w:t>Minutes of the</w:t>
      </w:r>
      <w:r w:rsidR="00D9640D">
        <w:rPr>
          <w:rFonts w:cs="Times New Roman"/>
          <w:szCs w:val="32"/>
        </w:rPr>
        <w:t xml:space="preserve"> </w:t>
      </w:r>
      <w:r w:rsidRPr="00270038">
        <w:rPr>
          <w:rFonts w:cs="Times New Roman"/>
          <w:szCs w:val="32"/>
        </w:rPr>
        <w:t>Harringworth Parish Council</w:t>
      </w:r>
      <w:r w:rsidR="00686D24">
        <w:rPr>
          <w:rFonts w:cs="Times New Roman"/>
          <w:szCs w:val="32"/>
        </w:rPr>
        <w:t xml:space="preserve"> Meeting</w:t>
      </w:r>
      <w:r w:rsidRPr="00270038">
        <w:rPr>
          <w:rFonts w:cs="Times New Roman"/>
          <w:szCs w:val="32"/>
        </w:rPr>
        <w:t xml:space="preserve"> </w:t>
      </w:r>
      <w:r>
        <w:rPr>
          <w:rFonts w:cs="Times New Roman"/>
          <w:szCs w:val="32"/>
        </w:rPr>
        <w:t>held</w:t>
      </w:r>
    </w:p>
    <w:p w14:paraId="58C20322" w14:textId="54EBF771" w:rsidR="00E51682" w:rsidRDefault="00D9640D" w:rsidP="00D9640D">
      <w:pPr>
        <w:pStyle w:val="MinutesTitle"/>
        <w:rPr>
          <w:rFonts w:cs="Times New Roman"/>
          <w:szCs w:val="32"/>
        </w:rPr>
      </w:pPr>
      <w:r>
        <w:rPr>
          <w:rFonts w:cs="Times New Roman"/>
          <w:szCs w:val="32"/>
        </w:rPr>
        <w:t>o</w:t>
      </w:r>
      <w:r w:rsidR="00E51682">
        <w:rPr>
          <w:rFonts w:cs="Times New Roman"/>
          <w:szCs w:val="32"/>
        </w:rPr>
        <w:t xml:space="preserve">n </w:t>
      </w:r>
      <w:r w:rsidR="004B2CB8">
        <w:rPr>
          <w:rFonts w:cs="Times New Roman"/>
          <w:szCs w:val="32"/>
        </w:rPr>
        <w:t xml:space="preserve">11th July </w:t>
      </w:r>
      <w:r w:rsidR="00E51682" w:rsidRPr="00270038">
        <w:rPr>
          <w:rFonts w:cs="Times New Roman"/>
          <w:szCs w:val="32"/>
        </w:rPr>
        <w:t>202</w:t>
      </w:r>
      <w:r w:rsidR="00686D24">
        <w:rPr>
          <w:rFonts w:cs="Times New Roman"/>
          <w:szCs w:val="32"/>
        </w:rPr>
        <w:t>4</w:t>
      </w:r>
      <w:r w:rsidR="00E51682">
        <w:rPr>
          <w:rFonts w:cs="Times New Roman"/>
          <w:szCs w:val="32"/>
        </w:rPr>
        <w:t xml:space="preserve"> </w:t>
      </w:r>
      <w:r>
        <w:rPr>
          <w:rFonts w:cs="Times New Roman"/>
          <w:szCs w:val="32"/>
        </w:rPr>
        <w:t xml:space="preserve">at 7.30pm </w:t>
      </w:r>
      <w:r w:rsidR="00E51682">
        <w:rPr>
          <w:rFonts w:cs="Times New Roman"/>
          <w:szCs w:val="32"/>
        </w:rPr>
        <w:t>in the Village Hall</w:t>
      </w:r>
    </w:p>
    <w:p w14:paraId="50A34B8D" w14:textId="77777777" w:rsidR="001E79D2" w:rsidRPr="001E79D2" w:rsidRDefault="001E79D2" w:rsidP="001E79D2"/>
    <w:p w14:paraId="25FF2717" w14:textId="77777777" w:rsidR="00E51682" w:rsidRDefault="00E51682" w:rsidP="00E51682">
      <w:pPr>
        <w:pStyle w:val="Minutesnormal"/>
        <w:spacing w:before="120" w:after="120"/>
      </w:pPr>
      <w:r>
        <w:t>Present:</w:t>
      </w:r>
    </w:p>
    <w:p w14:paraId="4E28245C" w14:textId="665F3DC1" w:rsidR="00686D24" w:rsidRDefault="00686D24" w:rsidP="00E51682">
      <w:pPr>
        <w:pStyle w:val="Minutesnormal"/>
      </w:pPr>
      <w:r>
        <w:t xml:space="preserve">Cllr A White (Chair); </w:t>
      </w:r>
      <w:r w:rsidR="00E51682" w:rsidRPr="00443CC5">
        <w:t>Cllr S Mc</w:t>
      </w:r>
      <w:r w:rsidR="004B2CB8">
        <w:t>Lean</w:t>
      </w:r>
      <w:r w:rsidR="00E51682" w:rsidRPr="00443CC5">
        <w:t>;</w:t>
      </w:r>
      <w:r w:rsidR="00581CBC">
        <w:t xml:space="preserve"> </w:t>
      </w:r>
      <w:r w:rsidR="00EA18EA">
        <w:t>Cllr K Dove;</w:t>
      </w:r>
      <w:r w:rsidR="00E51682" w:rsidRPr="00443CC5">
        <w:t xml:space="preserve"> </w:t>
      </w:r>
      <w:r w:rsidR="004B2CB8">
        <w:t xml:space="preserve">Cllr F Walsh; </w:t>
      </w:r>
      <w:r w:rsidR="00E51682" w:rsidRPr="00443CC5">
        <w:t xml:space="preserve">Cllr </w:t>
      </w:r>
      <w:r w:rsidR="00F73198">
        <w:t>M Wright</w:t>
      </w:r>
    </w:p>
    <w:p w14:paraId="488B5ADF" w14:textId="4BBD4FC5" w:rsidR="00E51682" w:rsidRDefault="00686D24" w:rsidP="00E51682">
      <w:pPr>
        <w:pStyle w:val="Minutesnormal"/>
      </w:pPr>
      <w:r>
        <w:t xml:space="preserve">Mrs </w:t>
      </w:r>
      <w:r w:rsidR="00E51682">
        <w:t xml:space="preserve">J </w:t>
      </w:r>
      <w:r w:rsidR="00B906E6">
        <w:t>Dove</w:t>
      </w:r>
      <w:r w:rsidR="00E51682" w:rsidRPr="00443CC5">
        <w:t xml:space="preserve"> (Clerk</w:t>
      </w:r>
      <w:r w:rsidR="00E51682">
        <w:t>)</w:t>
      </w:r>
    </w:p>
    <w:p w14:paraId="05E56007" w14:textId="77777777" w:rsidR="0079536B" w:rsidRDefault="0079536B" w:rsidP="00E51682">
      <w:pPr>
        <w:pStyle w:val="Minutesnormal"/>
      </w:pPr>
    </w:p>
    <w:p w14:paraId="22873D0F" w14:textId="77777777" w:rsidR="002A0743" w:rsidRDefault="002A0743" w:rsidP="00E51682">
      <w:pPr>
        <w:pStyle w:val="Minutesnormal"/>
      </w:pPr>
    </w:p>
    <w:p w14:paraId="3592AE87" w14:textId="4F2740A2" w:rsidR="00E51682" w:rsidRDefault="00A604CE" w:rsidP="00A604CE">
      <w:pPr>
        <w:pStyle w:val="Minutesnormal"/>
        <w:rPr>
          <w:b/>
          <w:bCs/>
        </w:rPr>
      </w:pPr>
      <w:r>
        <w:rPr>
          <w:b/>
          <w:bCs/>
        </w:rPr>
        <w:t>1</w:t>
      </w:r>
      <w:r w:rsidR="00686D24">
        <w:rPr>
          <w:b/>
          <w:bCs/>
        </w:rPr>
        <w:t>5</w:t>
      </w:r>
      <w:r w:rsidR="004B2CB8">
        <w:rPr>
          <w:b/>
          <w:bCs/>
        </w:rPr>
        <w:t>62</w:t>
      </w:r>
      <w:r>
        <w:rPr>
          <w:b/>
          <w:bCs/>
        </w:rPr>
        <w:t xml:space="preserve">.  </w:t>
      </w:r>
      <w:r w:rsidR="00E51682" w:rsidRPr="00E51682">
        <w:rPr>
          <w:b/>
          <w:bCs/>
        </w:rPr>
        <w:t>Open Session for Parishioners</w:t>
      </w:r>
      <w:r w:rsidR="00E51682">
        <w:rPr>
          <w:b/>
          <w:bCs/>
        </w:rPr>
        <w:t>.</w:t>
      </w:r>
    </w:p>
    <w:p w14:paraId="68756A2D" w14:textId="7B773023" w:rsidR="007F55BC" w:rsidRDefault="007F55BC" w:rsidP="00A604CE">
      <w:pPr>
        <w:pStyle w:val="Minutesnormal"/>
        <w:rPr>
          <w:b/>
          <w:bCs/>
        </w:rPr>
      </w:pPr>
    </w:p>
    <w:p w14:paraId="7ED1573B" w14:textId="71F5143A" w:rsidR="007F55BC" w:rsidRPr="007D3957" w:rsidRDefault="007F55BC" w:rsidP="007F55BC">
      <w:pPr>
        <w:pStyle w:val="Minutesnormal"/>
      </w:pPr>
      <w:r>
        <w:t>No parishioners attende</w:t>
      </w:r>
      <w:r w:rsidR="00D9640D">
        <w:t>d the meeting.</w:t>
      </w:r>
    </w:p>
    <w:p w14:paraId="4C529A8E" w14:textId="77777777" w:rsidR="00E51682" w:rsidRDefault="00E51682" w:rsidP="00E51682">
      <w:pPr>
        <w:pStyle w:val="Minutesnormal"/>
        <w:ind w:left="360"/>
        <w:rPr>
          <w:b/>
          <w:bCs/>
        </w:rPr>
      </w:pPr>
    </w:p>
    <w:p w14:paraId="3EBFEAAF" w14:textId="42E44B32" w:rsidR="00E51682" w:rsidRDefault="00A604CE" w:rsidP="00A604CE">
      <w:pPr>
        <w:pStyle w:val="Minutesnormal"/>
        <w:rPr>
          <w:b/>
          <w:bCs/>
        </w:rPr>
      </w:pPr>
      <w:r>
        <w:rPr>
          <w:b/>
          <w:bCs/>
        </w:rPr>
        <w:t>1</w:t>
      </w:r>
      <w:r w:rsidR="00686D24">
        <w:rPr>
          <w:b/>
          <w:bCs/>
        </w:rPr>
        <w:t>5</w:t>
      </w:r>
      <w:r w:rsidR="004B2CB8">
        <w:rPr>
          <w:b/>
          <w:bCs/>
        </w:rPr>
        <w:t>63</w:t>
      </w:r>
      <w:r>
        <w:rPr>
          <w:b/>
          <w:bCs/>
        </w:rPr>
        <w:t xml:space="preserve">.  </w:t>
      </w:r>
      <w:r w:rsidR="00E51682">
        <w:rPr>
          <w:b/>
          <w:bCs/>
        </w:rPr>
        <w:t>Apologies for absence.</w:t>
      </w:r>
    </w:p>
    <w:p w14:paraId="18EF1CBE" w14:textId="53537FA7" w:rsidR="00073346" w:rsidRDefault="00073346" w:rsidP="00E51682">
      <w:pPr>
        <w:pStyle w:val="Minutesnormal"/>
      </w:pPr>
    </w:p>
    <w:p w14:paraId="6C0C6606" w14:textId="2769CD73" w:rsidR="000B6528" w:rsidRDefault="0079536B" w:rsidP="00E51682">
      <w:pPr>
        <w:pStyle w:val="Minutesnormal"/>
      </w:pPr>
      <w:r>
        <w:t xml:space="preserve">Cllr </w:t>
      </w:r>
      <w:r w:rsidR="004B2CB8">
        <w:t>L Boon and Cllr S Milton</w:t>
      </w:r>
      <w:r>
        <w:t xml:space="preserve"> </w:t>
      </w:r>
      <w:r w:rsidR="004B2CB8">
        <w:t>sent their</w:t>
      </w:r>
      <w:r>
        <w:t xml:space="preserve"> apologies for absence.</w:t>
      </w:r>
    </w:p>
    <w:p w14:paraId="1A81F1D2" w14:textId="77777777" w:rsidR="002A0743" w:rsidRDefault="002A0743" w:rsidP="00E51682">
      <w:pPr>
        <w:pStyle w:val="Minutesnormal"/>
      </w:pPr>
    </w:p>
    <w:p w14:paraId="69C9CDBF" w14:textId="1E77D593" w:rsidR="00E51682" w:rsidRDefault="00D9640D" w:rsidP="00A604CE">
      <w:pPr>
        <w:pStyle w:val="Minutesnormal"/>
        <w:rPr>
          <w:b/>
          <w:bCs/>
        </w:rPr>
      </w:pPr>
      <w:r>
        <w:rPr>
          <w:b/>
          <w:bCs/>
        </w:rPr>
        <w:t>1</w:t>
      </w:r>
      <w:r w:rsidR="00686D24">
        <w:rPr>
          <w:b/>
          <w:bCs/>
        </w:rPr>
        <w:t>5</w:t>
      </w:r>
      <w:r w:rsidR="004B2CB8">
        <w:rPr>
          <w:b/>
          <w:bCs/>
        </w:rPr>
        <w:t>64</w:t>
      </w:r>
      <w:r w:rsidR="001851A4">
        <w:rPr>
          <w:b/>
          <w:bCs/>
        </w:rPr>
        <w:t>.</w:t>
      </w:r>
      <w:r w:rsidR="001851A4">
        <w:rPr>
          <w:b/>
          <w:bCs/>
        </w:rPr>
        <w:tab/>
      </w:r>
      <w:r w:rsidR="007F55BC">
        <w:rPr>
          <w:b/>
          <w:bCs/>
        </w:rPr>
        <w:t xml:space="preserve"> </w:t>
      </w:r>
      <w:r w:rsidR="00A604CE">
        <w:rPr>
          <w:b/>
          <w:bCs/>
        </w:rPr>
        <w:t xml:space="preserve"> </w:t>
      </w:r>
      <w:r w:rsidR="00E51682">
        <w:rPr>
          <w:b/>
          <w:bCs/>
        </w:rPr>
        <w:t xml:space="preserve">To receive </w:t>
      </w:r>
      <w:r w:rsidR="00E51682" w:rsidRPr="00E51682">
        <w:rPr>
          <w:b/>
          <w:bCs/>
        </w:rPr>
        <w:t xml:space="preserve">disclosures of personal and prejudicial interests from </w:t>
      </w:r>
      <w:r w:rsidR="00E51682">
        <w:rPr>
          <w:b/>
          <w:bCs/>
        </w:rPr>
        <w:t>C</w:t>
      </w:r>
      <w:r w:rsidR="00F87B25">
        <w:rPr>
          <w:b/>
          <w:bCs/>
        </w:rPr>
        <w:t>ouncillors</w:t>
      </w:r>
      <w:r w:rsidR="00E51682" w:rsidRPr="00E51682">
        <w:rPr>
          <w:b/>
          <w:bCs/>
        </w:rPr>
        <w:t xml:space="preserve"> on matters to be considered at the meeting.</w:t>
      </w:r>
    </w:p>
    <w:p w14:paraId="31B8F53C" w14:textId="408125AE" w:rsidR="00E51682" w:rsidRDefault="00E51682" w:rsidP="00E51682">
      <w:pPr>
        <w:pStyle w:val="Minutesnormal"/>
        <w:rPr>
          <w:b/>
          <w:bCs/>
        </w:rPr>
      </w:pPr>
    </w:p>
    <w:p w14:paraId="6A3CCBD8" w14:textId="5109BE46" w:rsidR="00E51682" w:rsidRDefault="00581CBC" w:rsidP="00064121">
      <w:pPr>
        <w:pStyle w:val="Minutesnormal"/>
      </w:pPr>
      <w:r>
        <w:t>None were received.</w:t>
      </w:r>
    </w:p>
    <w:p w14:paraId="0D3B1266" w14:textId="77777777" w:rsidR="00064121" w:rsidRDefault="00064121" w:rsidP="00064121">
      <w:pPr>
        <w:pStyle w:val="Minutesnormal"/>
        <w:rPr>
          <w:b/>
          <w:bCs/>
        </w:rPr>
      </w:pPr>
    </w:p>
    <w:p w14:paraId="1BCEDE8F" w14:textId="308575BE" w:rsidR="00E51682" w:rsidRDefault="00A604CE" w:rsidP="00A604CE">
      <w:pPr>
        <w:pStyle w:val="Minutesnormal"/>
        <w:rPr>
          <w:b/>
          <w:bCs/>
        </w:rPr>
      </w:pPr>
      <w:r>
        <w:rPr>
          <w:b/>
          <w:bCs/>
        </w:rPr>
        <w:t>1</w:t>
      </w:r>
      <w:r w:rsidR="00581CBC">
        <w:rPr>
          <w:b/>
          <w:bCs/>
        </w:rPr>
        <w:t>5</w:t>
      </w:r>
      <w:r w:rsidR="004B2CB8">
        <w:rPr>
          <w:b/>
          <w:bCs/>
        </w:rPr>
        <w:t>65</w:t>
      </w:r>
      <w:r>
        <w:rPr>
          <w:b/>
          <w:bCs/>
        </w:rPr>
        <w:t xml:space="preserve">. </w:t>
      </w:r>
      <w:r w:rsidR="007F55BC">
        <w:rPr>
          <w:b/>
          <w:bCs/>
        </w:rPr>
        <w:t xml:space="preserve"> </w:t>
      </w:r>
      <w:r w:rsidR="00E51682">
        <w:rPr>
          <w:b/>
          <w:bCs/>
        </w:rPr>
        <w:t>T</w:t>
      </w:r>
      <w:r w:rsidR="00E51682" w:rsidRPr="00E51682">
        <w:rPr>
          <w:b/>
          <w:bCs/>
        </w:rPr>
        <w:t xml:space="preserve">o consider any dispensation requests and to grant such </w:t>
      </w:r>
      <w:r w:rsidR="00636D08" w:rsidRPr="00E51682">
        <w:rPr>
          <w:b/>
          <w:bCs/>
        </w:rPr>
        <w:t>dispensations</w:t>
      </w:r>
      <w:r w:rsidR="00E51682" w:rsidRPr="00E51682">
        <w:rPr>
          <w:b/>
          <w:bCs/>
        </w:rPr>
        <w:t xml:space="preserve"> as the </w:t>
      </w:r>
      <w:r w:rsidR="00636D08">
        <w:rPr>
          <w:b/>
          <w:bCs/>
        </w:rPr>
        <w:t>C</w:t>
      </w:r>
      <w:r w:rsidR="004B2CB8">
        <w:rPr>
          <w:b/>
          <w:bCs/>
        </w:rPr>
        <w:t xml:space="preserve">lerk </w:t>
      </w:r>
      <w:r w:rsidR="00E51682" w:rsidRPr="00E51682">
        <w:rPr>
          <w:b/>
          <w:bCs/>
        </w:rPr>
        <w:t>may consider necessary</w:t>
      </w:r>
      <w:r w:rsidR="00E51682">
        <w:rPr>
          <w:b/>
          <w:bCs/>
        </w:rPr>
        <w:t>.</w:t>
      </w:r>
    </w:p>
    <w:p w14:paraId="4D97C872" w14:textId="52F1AB68" w:rsidR="00E51682" w:rsidRDefault="00E51682" w:rsidP="00E51682">
      <w:pPr>
        <w:pStyle w:val="Minutesnormal"/>
        <w:rPr>
          <w:b/>
          <w:bCs/>
        </w:rPr>
      </w:pPr>
    </w:p>
    <w:p w14:paraId="1C49A780" w14:textId="78A9858E" w:rsidR="00E51682" w:rsidRDefault="00581CBC" w:rsidP="00E51682">
      <w:pPr>
        <w:pStyle w:val="Minutesnormal"/>
      </w:pPr>
      <w:r>
        <w:t>No such dispensations were necessary.</w:t>
      </w:r>
    </w:p>
    <w:p w14:paraId="4CAFDD28" w14:textId="77777777" w:rsidR="008E7C3A" w:rsidRPr="00E51682" w:rsidRDefault="008E7C3A" w:rsidP="00E51682">
      <w:pPr>
        <w:pStyle w:val="Minutesnormal"/>
      </w:pPr>
    </w:p>
    <w:p w14:paraId="6BBFC6F6" w14:textId="75582274" w:rsidR="00E51682" w:rsidRDefault="008332C5" w:rsidP="008332C5">
      <w:pPr>
        <w:pStyle w:val="Minutesnormal"/>
        <w:rPr>
          <w:b/>
          <w:bCs/>
        </w:rPr>
      </w:pPr>
      <w:r>
        <w:rPr>
          <w:b/>
          <w:bCs/>
        </w:rPr>
        <w:t>1</w:t>
      </w:r>
      <w:r w:rsidR="00581CBC">
        <w:rPr>
          <w:b/>
          <w:bCs/>
        </w:rPr>
        <w:t>5</w:t>
      </w:r>
      <w:r w:rsidR="004B2CB8">
        <w:rPr>
          <w:b/>
          <w:bCs/>
        </w:rPr>
        <w:t>66</w:t>
      </w:r>
      <w:r w:rsidR="007F55BC">
        <w:rPr>
          <w:b/>
          <w:bCs/>
        </w:rPr>
        <w:t xml:space="preserve">. </w:t>
      </w:r>
      <w:r>
        <w:rPr>
          <w:b/>
          <w:bCs/>
        </w:rPr>
        <w:t xml:space="preserve"> </w:t>
      </w:r>
      <w:r w:rsidR="00E51682">
        <w:rPr>
          <w:b/>
          <w:bCs/>
        </w:rPr>
        <w:t>T</w:t>
      </w:r>
      <w:r w:rsidR="00E51682" w:rsidRPr="00E51682">
        <w:rPr>
          <w:b/>
          <w:bCs/>
        </w:rPr>
        <w:t xml:space="preserve">o resolve that the </w:t>
      </w:r>
      <w:r>
        <w:rPr>
          <w:b/>
          <w:bCs/>
        </w:rPr>
        <w:t>M</w:t>
      </w:r>
      <w:r w:rsidR="00E51682" w:rsidRPr="00E51682">
        <w:rPr>
          <w:b/>
          <w:bCs/>
        </w:rPr>
        <w:t>inutes of the</w:t>
      </w:r>
      <w:r w:rsidR="000D7BED">
        <w:rPr>
          <w:b/>
          <w:bCs/>
        </w:rPr>
        <w:t xml:space="preserve"> </w:t>
      </w:r>
      <w:r w:rsidR="001851A4">
        <w:rPr>
          <w:b/>
          <w:bCs/>
        </w:rPr>
        <w:t>M</w:t>
      </w:r>
      <w:r w:rsidR="00E51682" w:rsidRPr="00E51682">
        <w:rPr>
          <w:b/>
          <w:bCs/>
        </w:rPr>
        <w:t xml:space="preserve">eeting of the </w:t>
      </w:r>
      <w:r>
        <w:rPr>
          <w:b/>
          <w:bCs/>
        </w:rPr>
        <w:t>P</w:t>
      </w:r>
      <w:r w:rsidR="00E51682" w:rsidRPr="00E51682">
        <w:rPr>
          <w:b/>
          <w:bCs/>
        </w:rPr>
        <w:t xml:space="preserve">arish </w:t>
      </w:r>
      <w:r>
        <w:rPr>
          <w:b/>
          <w:bCs/>
        </w:rPr>
        <w:t>C</w:t>
      </w:r>
      <w:r w:rsidR="00E51682" w:rsidRPr="00E51682">
        <w:rPr>
          <w:b/>
          <w:bCs/>
        </w:rPr>
        <w:t xml:space="preserve">ouncil held on </w:t>
      </w:r>
      <w:r w:rsidR="004B2CB8">
        <w:rPr>
          <w:b/>
          <w:bCs/>
        </w:rPr>
        <w:t>9</w:t>
      </w:r>
      <w:r w:rsidR="004B2CB8" w:rsidRPr="004B2CB8">
        <w:rPr>
          <w:b/>
          <w:bCs/>
          <w:vertAlign w:val="superscript"/>
        </w:rPr>
        <w:t>th</w:t>
      </w:r>
      <w:r w:rsidR="004B2CB8">
        <w:rPr>
          <w:b/>
          <w:bCs/>
        </w:rPr>
        <w:t xml:space="preserve"> May</w:t>
      </w:r>
      <w:r w:rsidR="000D7BED">
        <w:rPr>
          <w:b/>
          <w:bCs/>
        </w:rPr>
        <w:t xml:space="preserve"> 202</w:t>
      </w:r>
      <w:r w:rsidR="00D74E2F">
        <w:rPr>
          <w:b/>
          <w:bCs/>
        </w:rPr>
        <w:t>4</w:t>
      </w:r>
      <w:r w:rsidR="00D9640D">
        <w:rPr>
          <w:b/>
          <w:bCs/>
        </w:rPr>
        <w:t xml:space="preserve"> </w:t>
      </w:r>
      <w:r w:rsidR="00E51682" w:rsidRPr="00E51682">
        <w:rPr>
          <w:b/>
          <w:bCs/>
        </w:rPr>
        <w:t>be signed as an accurate record.</w:t>
      </w:r>
    </w:p>
    <w:p w14:paraId="692D3D75" w14:textId="079BAA38" w:rsidR="003615F1" w:rsidRDefault="003615F1" w:rsidP="003615F1">
      <w:pPr>
        <w:pStyle w:val="Minutesnormal"/>
        <w:rPr>
          <w:b/>
          <w:bCs/>
        </w:rPr>
      </w:pPr>
    </w:p>
    <w:p w14:paraId="79DDCB5B" w14:textId="7607AA2A" w:rsidR="003615F1" w:rsidRDefault="003615F1" w:rsidP="003615F1">
      <w:pPr>
        <w:pStyle w:val="Minutesnormal"/>
      </w:pPr>
      <w:r w:rsidRPr="003615F1">
        <w:t xml:space="preserve">The minutes were </w:t>
      </w:r>
      <w:r w:rsidR="00CF220C">
        <w:t xml:space="preserve">accepted as accurate and </w:t>
      </w:r>
      <w:r w:rsidRPr="003615F1">
        <w:t xml:space="preserve">signed by the </w:t>
      </w:r>
      <w:r w:rsidR="001851A4">
        <w:t>Chair.</w:t>
      </w:r>
    </w:p>
    <w:p w14:paraId="78FD97CC" w14:textId="77777777" w:rsidR="0072757F" w:rsidRDefault="0072757F" w:rsidP="003615F1">
      <w:pPr>
        <w:pStyle w:val="Minutesnormal"/>
      </w:pPr>
    </w:p>
    <w:p w14:paraId="531B1D34" w14:textId="720369AA" w:rsidR="0072757F" w:rsidRDefault="0072757F" w:rsidP="003615F1">
      <w:pPr>
        <w:pStyle w:val="Minutesnormal"/>
        <w:rPr>
          <w:b/>
          <w:bCs/>
        </w:rPr>
      </w:pPr>
      <w:r>
        <w:rPr>
          <w:b/>
          <w:bCs/>
        </w:rPr>
        <w:t>1567.</w:t>
      </w:r>
      <w:r>
        <w:rPr>
          <w:b/>
          <w:bCs/>
        </w:rPr>
        <w:tab/>
        <w:t>Rockingham Forest Vision Project</w:t>
      </w:r>
    </w:p>
    <w:p w14:paraId="0EB8BC0E" w14:textId="77777777" w:rsidR="0072757F" w:rsidRDefault="0072757F" w:rsidP="003615F1">
      <w:pPr>
        <w:pStyle w:val="Minutesnormal"/>
        <w:rPr>
          <w:b/>
          <w:bCs/>
        </w:rPr>
      </w:pPr>
    </w:p>
    <w:p w14:paraId="58CA30AA" w14:textId="4B436110" w:rsidR="0072757F" w:rsidRDefault="0072757F" w:rsidP="003615F1">
      <w:pPr>
        <w:pStyle w:val="Minutesnormal"/>
      </w:pPr>
      <w:r>
        <w:t>Claire Crowley, a representative of the project, was due to attend the meeting but sent her apologies.</w:t>
      </w:r>
    </w:p>
    <w:p w14:paraId="1E1EA877" w14:textId="77777777" w:rsidR="00426D2B" w:rsidRDefault="00426D2B" w:rsidP="003615F1">
      <w:pPr>
        <w:pStyle w:val="Minutesnormal"/>
      </w:pPr>
    </w:p>
    <w:p w14:paraId="66F89693" w14:textId="1E53BC3E" w:rsidR="0072757F" w:rsidRDefault="0072757F" w:rsidP="003615F1">
      <w:pPr>
        <w:pStyle w:val="Minutesnormal"/>
      </w:pPr>
      <w:r>
        <w:t xml:space="preserve">Cllr Walsh updated the Councillors following his </w:t>
      </w:r>
      <w:r w:rsidR="000E48BF">
        <w:t xml:space="preserve">discussion </w:t>
      </w:r>
      <w:r>
        <w:t>with Sophie Van de Burgh, the Project Officer. He explained that Parish Councils were being asked for involvement at a strategic level to try and bring together volunteer efforts within their area; for example – gardening groups, river wardens, clean ups, tree planting etc. – into some sort of cohesive environmental plan.</w:t>
      </w:r>
    </w:p>
    <w:p w14:paraId="11C1F412" w14:textId="5CF22E16" w:rsidR="0072757F" w:rsidRDefault="0072757F" w:rsidP="003615F1">
      <w:pPr>
        <w:pStyle w:val="Minutesnormal"/>
      </w:pPr>
      <w:r>
        <w:lastRenderedPageBreak/>
        <w:t>It was agreed that the Parish Council, as it does not own any land in its own right, would offer a passive support role for the RFV Project and would support any village initiatives and volunteer groups.</w:t>
      </w:r>
    </w:p>
    <w:p w14:paraId="723077AC" w14:textId="536447D2" w:rsidR="0072757F" w:rsidRPr="0072757F" w:rsidRDefault="0072757F" w:rsidP="003615F1">
      <w:pPr>
        <w:pStyle w:val="Minutesnormal"/>
      </w:pPr>
      <w:r>
        <w:t xml:space="preserve">He went on to </w:t>
      </w:r>
      <w:r w:rsidR="00426D2B">
        <w:t>summarise actions which the Parish Council had initiated and carried out relating to the work which the RFVP is trying to encourage.</w:t>
      </w:r>
      <w:r w:rsidR="000E48BF">
        <w:t xml:space="preserve">  Annex A</w:t>
      </w:r>
    </w:p>
    <w:p w14:paraId="0B8B332D" w14:textId="77777777" w:rsidR="00755E25" w:rsidRDefault="00755E25" w:rsidP="003615F1">
      <w:pPr>
        <w:pStyle w:val="Minutesnormal"/>
      </w:pPr>
    </w:p>
    <w:p w14:paraId="35CEFF85" w14:textId="243E3196" w:rsidR="00755E25" w:rsidRDefault="00755E25" w:rsidP="00755E25">
      <w:pPr>
        <w:spacing w:line="259" w:lineRule="auto"/>
        <w:rPr>
          <w:rFonts w:ascii="Times New Roman" w:hAnsi="Times New Roman" w:cs="Times New Roman"/>
          <w:b/>
          <w:bCs/>
          <w:sz w:val="24"/>
          <w:szCs w:val="24"/>
        </w:rPr>
      </w:pPr>
      <w:r>
        <w:rPr>
          <w:rFonts w:ascii="Times New Roman" w:hAnsi="Times New Roman" w:cs="Times New Roman"/>
          <w:b/>
          <w:bCs/>
          <w:sz w:val="24"/>
          <w:szCs w:val="24"/>
        </w:rPr>
        <w:t>15</w:t>
      </w:r>
      <w:r w:rsidR="00426D2B">
        <w:rPr>
          <w:rFonts w:ascii="Times New Roman" w:hAnsi="Times New Roman" w:cs="Times New Roman"/>
          <w:b/>
          <w:bCs/>
          <w:sz w:val="24"/>
          <w:szCs w:val="24"/>
        </w:rPr>
        <w:t>68</w:t>
      </w:r>
      <w:r>
        <w:rPr>
          <w:rFonts w:ascii="Times New Roman" w:hAnsi="Times New Roman" w:cs="Times New Roman"/>
          <w:b/>
          <w:bCs/>
          <w:sz w:val="24"/>
          <w:szCs w:val="24"/>
        </w:rPr>
        <w:t>.</w:t>
      </w:r>
      <w:r>
        <w:rPr>
          <w:rFonts w:ascii="Times New Roman" w:hAnsi="Times New Roman" w:cs="Times New Roman"/>
          <w:b/>
          <w:bCs/>
          <w:sz w:val="24"/>
          <w:szCs w:val="24"/>
        </w:rPr>
        <w:tab/>
        <w:t>Matters arising</w:t>
      </w:r>
    </w:p>
    <w:p w14:paraId="57E4D8A9" w14:textId="77777777" w:rsidR="00755E25" w:rsidRDefault="00755E25" w:rsidP="00755E25">
      <w:pPr>
        <w:spacing w:line="259" w:lineRule="auto"/>
        <w:rPr>
          <w:rFonts w:ascii="Times New Roman" w:hAnsi="Times New Roman" w:cs="Times New Roman"/>
          <w:b/>
          <w:bCs/>
          <w:sz w:val="24"/>
          <w:szCs w:val="24"/>
        </w:rPr>
      </w:pPr>
    </w:p>
    <w:p w14:paraId="0A20344F" w14:textId="31D22C52" w:rsidR="00755E25" w:rsidRPr="00755E25" w:rsidRDefault="00755E25" w:rsidP="00755E25">
      <w:pPr>
        <w:pStyle w:val="ListParagraph"/>
        <w:numPr>
          <w:ilvl w:val="0"/>
          <w:numId w:val="46"/>
        </w:numPr>
        <w:spacing w:line="259" w:lineRule="auto"/>
        <w:rPr>
          <w:rFonts w:ascii="Times New Roman" w:hAnsi="Times New Roman" w:cs="Times New Roman"/>
          <w:sz w:val="24"/>
          <w:szCs w:val="24"/>
        </w:rPr>
      </w:pPr>
      <w:r w:rsidRPr="00755E25">
        <w:rPr>
          <w:rFonts w:ascii="Times New Roman" w:hAnsi="Times New Roman" w:cs="Times New Roman"/>
          <w:b/>
          <w:bCs/>
          <w:sz w:val="24"/>
          <w:szCs w:val="24"/>
        </w:rPr>
        <w:t>Jubilee Green bollards:</w:t>
      </w:r>
      <w:r w:rsidRPr="00755E25">
        <w:rPr>
          <w:rFonts w:ascii="Times New Roman" w:hAnsi="Times New Roman" w:cs="Times New Roman"/>
          <w:sz w:val="24"/>
          <w:szCs w:val="24"/>
        </w:rPr>
        <w:t xml:space="preserve"> Cllr White </w:t>
      </w:r>
      <w:r w:rsidR="00426D2B">
        <w:rPr>
          <w:rFonts w:ascii="Times New Roman" w:hAnsi="Times New Roman" w:cs="Times New Roman"/>
          <w:sz w:val="24"/>
          <w:szCs w:val="24"/>
        </w:rPr>
        <w:t>has received no further correspondence from NNC regarding the costing and placement of these bollards</w:t>
      </w:r>
      <w:r w:rsidRPr="00755E25">
        <w:rPr>
          <w:rFonts w:ascii="Times New Roman" w:hAnsi="Times New Roman" w:cs="Times New Roman"/>
          <w:sz w:val="24"/>
          <w:szCs w:val="24"/>
        </w:rPr>
        <w:t>.</w:t>
      </w:r>
    </w:p>
    <w:p w14:paraId="2D08A72C" w14:textId="3C5AA18C" w:rsidR="00755E25" w:rsidRDefault="00755E25" w:rsidP="00755E25">
      <w:pPr>
        <w:pStyle w:val="ListParagraph"/>
        <w:numPr>
          <w:ilvl w:val="0"/>
          <w:numId w:val="46"/>
        </w:numPr>
        <w:spacing w:line="259" w:lineRule="auto"/>
        <w:rPr>
          <w:rFonts w:ascii="Times New Roman" w:hAnsi="Times New Roman" w:cs="Times New Roman"/>
          <w:sz w:val="24"/>
          <w:szCs w:val="24"/>
        </w:rPr>
      </w:pPr>
      <w:r>
        <w:rPr>
          <w:rFonts w:ascii="Times New Roman" w:hAnsi="Times New Roman" w:cs="Times New Roman"/>
          <w:b/>
          <w:bCs/>
          <w:sz w:val="24"/>
          <w:szCs w:val="24"/>
        </w:rPr>
        <w:t>Reed debris:</w:t>
      </w:r>
      <w:r>
        <w:rPr>
          <w:rFonts w:ascii="Times New Roman" w:hAnsi="Times New Roman" w:cs="Times New Roman"/>
          <w:sz w:val="24"/>
          <w:szCs w:val="24"/>
        </w:rPr>
        <w:t xml:space="preserve"> The Clerk has received no further update from NNC or RCC regarding clearing the culverts of reed debris under the viaduct.</w:t>
      </w:r>
    </w:p>
    <w:p w14:paraId="65CF9EA1" w14:textId="47ACF46E" w:rsidR="00755E25" w:rsidRDefault="00D54A52" w:rsidP="00755E25">
      <w:pPr>
        <w:pStyle w:val="ListParagraph"/>
        <w:numPr>
          <w:ilvl w:val="0"/>
          <w:numId w:val="46"/>
        </w:numPr>
        <w:spacing w:line="259" w:lineRule="auto"/>
        <w:rPr>
          <w:rFonts w:ascii="Times New Roman" w:hAnsi="Times New Roman" w:cs="Times New Roman"/>
          <w:sz w:val="24"/>
          <w:szCs w:val="24"/>
        </w:rPr>
      </w:pPr>
      <w:r>
        <w:rPr>
          <w:rFonts w:ascii="Times New Roman" w:hAnsi="Times New Roman" w:cs="Times New Roman"/>
          <w:b/>
          <w:bCs/>
          <w:sz w:val="24"/>
          <w:szCs w:val="24"/>
        </w:rPr>
        <w:t>Give Way sign:</w:t>
      </w:r>
      <w:r>
        <w:rPr>
          <w:rFonts w:ascii="Times New Roman" w:hAnsi="Times New Roman" w:cs="Times New Roman"/>
          <w:sz w:val="24"/>
          <w:szCs w:val="24"/>
        </w:rPr>
        <w:t xml:space="preserve"> for the bottom of Laxton Hill is now in production and should </w:t>
      </w:r>
      <w:r w:rsidR="00426D2B">
        <w:rPr>
          <w:rFonts w:ascii="Times New Roman" w:hAnsi="Times New Roman" w:cs="Times New Roman"/>
          <w:sz w:val="24"/>
          <w:szCs w:val="24"/>
        </w:rPr>
        <w:t xml:space="preserve">have been </w:t>
      </w:r>
      <w:r>
        <w:rPr>
          <w:rFonts w:ascii="Times New Roman" w:hAnsi="Times New Roman" w:cs="Times New Roman"/>
          <w:sz w:val="24"/>
          <w:szCs w:val="24"/>
        </w:rPr>
        <w:t>installed within 4-8 weeks.</w:t>
      </w:r>
      <w:r w:rsidR="00426D2B">
        <w:rPr>
          <w:rFonts w:ascii="Times New Roman" w:hAnsi="Times New Roman" w:cs="Times New Roman"/>
          <w:sz w:val="24"/>
          <w:szCs w:val="24"/>
        </w:rPr>
        <w:t xml:space="preserve"> No further response following chasing NNC.</w:t>
      </w:r>
    </w:p>
    <w:p w14:paraId="1DCCE40A" w14:textId="0FD9757F" w:rsidR="00296313" w:rsidRDefault="00296313" w:rsidP="00755E25">
      <w:pPr>
        <w:pStyle w:val="ListParagraph"/>
        <w:numPr>
          <w:ilvl w:val="0"/>
          <w:numId w:val="46"/>
        </w:numPr>
        <w:spacing w:line="259" w:lineRule="auto"/>
        <w:rPr>
          <w:rFonts w:ascii="Times New Roman" w:hAnsi="Times New Roman" w:cs="Times New Roman"/>
          <w:sz w:val="24"/>
          <w:szCs w:val="24"/>
        </w:rPr>
      </w:pPr>
      <w:r>
        <w:rPr>
          <w:rFonts w:ascii="Times New Roman" w:hAnsi="Times New Roman" w:cs="Times New Roman"/>
          <w:b/>
          <w:bCs/>
          <w:sz w:val="24"/>
          <w:szCs w:val="24"/>
        </w:rPr>
        <w:t>Cutting of hedge beside viaduct:</w:t>
      </w:r>
      <w:r>
        <w:rPr>
          <w:rFonts w:ascii="Times New Roman" w:hAnsi="Times New Roman" w:cs="Times New Roman"/>
          <w:sz w:val="24"/>
          <w:szCs w:val="24"/>
        </w:rPr>
        <w:t xml:space="preserve"> Cllr Dove</w:t>
      </w:r>
      <w:r w:rsidR="00426D2B">
        <w:rPr>
          <w:rFonts w:ascii="Times New Roman" w:hAnsi="Times New Roman" w:cs="Times New Roman"/>
          <w:sz w:val="24"/>
          <w:szCs w:val="24"/>
        </w:rPr>
        <w:t xml:space="preserve"> has </w:t>
      </w:r>
      <w:r>
        <w:rPr>
          <w:rFonts w:ascii="Times New Roman" w:hAnsi="Times New Roman" w:cs="Times New Roman"/>
          <w:sz w:val="24"/>
          <w:szCs w:val="24"/>
        </w:rPr>
        <w:t>contact</w:t>
      </w:r>
      <w:r w:rsidR="00426D2B">
        <w:rPr>
          <w:rFonts w:ascii="Times New Roman" w:hAnsi="Times New Roman" w:cs="Times New Roman"/>
          <w:sz w:val="24"/>
          <w:szCs w:val="24"/>
        </w:rPr>
        <w:t>ed</w:t>
      </w:r>
      <w:r>
        <w:rPr>
          <w:rFonts w:ascii="Times New Roman" w:hAnsi="Times New Roman" w:cs="Times New Roman"/>
          <w:sz w:val="24"/>
          <w:szCs w:val="24"/>
        </w:rPr>
        <w:t xml:space="preserve"> the landowner regarding the cutting of the hedge</w:t>
      </w:r>
      <w:r w:rsidR="00426D2B">
        <w:rPr>
          <w:rFonts w:ascii="Times New Roman" w:hAnsi="Times New Roman" w:cs="Times New Roman"/>
          <w:sz w:val="24"/>
          <w:szCs w:val="24"/>
        </w:rPr>
        <w:t xml:space="preserve"> and agreed to review the growth this month. As there has been considerable further growth, it was agreed that a contractor would cut the hedge in the next week.</w:t>
      </w:r>
    </w:p>
    <w:p w14:paraId="38D74717" w14:textId="78ABC8A5" w:rsidR="00755E25" w:rsidRPr="00426D2B" w:rsidRDefault="00426D2B" w:rsidP="00426D2B">
      <w:pPr>
        <w:pStyle w:val="ListParagraph"/>
        <w:numPr>
          <w:ilvl w:val="0"/>
          <w:numId w:val="46"/>
        </w:numPr>
        <w:spacing w:line="259" w:lineRule="auto"/>
      </w:pPr>
      <w:r w:rsidRPr="00426D2B">
        <w:rPr>
          <w:rFonts w:ascii="Times New Roman" w:hAnsi="Times New Roman" w:cs="Times New Roman"/>
          <w:b/>
          <w:bCs/>
          <w:sz w:val="24"/>
          <w:szCs w:val="24"/>
        </w:rPr>
        <w:t xml:space="preserve">New Financial Regulations: </w:t>
      </w:r>
      <w:r w:rsidRPr="00426D2B">
        <w:rPr>
          <w:rFonts w:ascii="Times New Roman" w:hAnsi="Times New Roman" w:cs="Times New Roman"/>
          <w:sz w:val="24"/>
          <w:szCs w:val="24"/>
        </w:rPr>
        <w:t>Cllr White has received updates from NCalc and will be summarising them and passing them toe Cllr Wright (Finance Officer) to review</w:t>
      </w:r>
    </w:p>
    <w:p w14:paraId="7FD6A780" w14:textId="6552D072" w:rsidR="00426D2B" w:rsidRPr="00426D2B" w:rsidRDefault="00426D2B" w:rsidP="00C314E0">
      <w:pPr>
        <w:pStyle w:val="ListParagraph"/>
        <w:numPr>
          <w:ilvl w:val="0"/>
          <w:numId w:val="46"/>
        </w:numPr>
        <w:spacing w:line="259" w:lineRule="auto"/>
      </w:pPr>
      <w:r>
        <w:rPr>
          <w:rFonts w:ascii="Times New Roman" w:hAnsi="Times New Roman" w:cs="Times New Roman"/>
          <w:b/>
          <w:bCs/>
          <w:sz w:val="24"/>
          <w:szCs w:val="24"/>
        </w:rPr>
        <w:t xml:space="preserve">Village Grass Cutting: </w:t>
      </w:r>
      <w:r>
        <w:rPr>
          <w:rFonts w:ascii="Times New Roman" w:hAnsi="Times New Roman" w:cs="Times New Roman"/>
          <w:sz w:val="24"/>
          <w:szCs w:val="24"/>
        </w:rPr>
        <w:t>Some dissatisfaction had been expressed regarding the quality of the grass cutting in the village. There has now been a cut by the Council and our contractors so it is hoped that the situation has been resolved.</w:t>
      </w:r>
    </w:p>
    <w:p w14:paraId="4978819A" w14:textId="77777777" w:rsidR="00426D2B" w:rsidRDefault="00426D2B" w:rsidP="00426D2B">
      <w:pPr>
        <w:pStyle w:val="ListParagraph"/>
        <w:spacing w:line="259" w:lineRule="auto"/>
      </w:pPr>
    </w:p>
    <w:p w14:paraId="6B0F11D5" w14:textId="77777777" w:rsidR="005C7E81" w:rsidRPr="008E7C3A" w:rsidRDefault="005C7E81" w:rsidP="008E7C3A">
      <w:pPr>
        <w:pStyle w:val="Minutesnormal"/>
        <w:ind w:left="720"/>
      </w:pPr>
    </w:p>
    <w:p w14:paraId="23F5FC58" w14:textId="60BBB028" w:rsidR="00954329" w:rsidRDefault="00435CE4" w:rsidP="00435CE4">
      <w:pPr>
        <w:pStyle w:val="Minutesnormal"/>
        <w:rPr>
          <w:b/>
          <w:bCs/>
        </w:rPr>
      </w:pPr>
      <w:r>
        <w:rPr>
          <w:b/>
          <w:bCs/>
        </w:rPr>
        <w:t>15</w:t>
      </w:r>
      <w:r w:rsidR="00AC43EA">
        <w:rPr>
          <w:b/>
          <w:bCs/>
        </w:rPr>
        <w:t>69</w:t>
      </w:r>
      <w:r w:rsidR="00954329" w:rsidRPr="00435CE4">
        <w:rPr>
          <w:b/>
          <w:bCs/>
        </w:rPr>
        <w:t>.</w:t>
      </w:r>
      <w:r w:rsidR="00954329" w:rsidRPr="00435CE4">
        <w:rPr>
          <w:b/>
          <w:bCs/>
        </w:rPr>
        <w:tab/>
        <w:t xml:space="preserve"> Routine Financial Matters</w:t>
      </w:r>
    </w:p>
    <w:p w14:paraId="4FFD34F5" w14:textId="77777777" w:rsidR="00DE6DDB" w:rsidRPr="00435CE4" w:rsidRDefault="00DE6DDB" w:rsidP="00435CE4">
      <w:pPr>
        <w:pStyle w:val="Minutesnormal"/>
        <w:rPr>
          <w:b/>
          <w:bCs/>
        </w:rPr>
      </w:pPr>
    </w:p>
    <w:p w14:paraId="3616CACB" w14:textId="1A22786A" w:rsidR="00C018CC" w:rsidRPr="002A0743" w:rsidRDefault="00C018CC" w:rsidP="00C018CC">
      <w:pPr>
        <w:pStyle w:val="ListParagraph"/>
        <w:numPr>
          <w:ilvl w:val="1"/>
          <w:numId w:val="32"/>
        </w:numPr>
        <w:spacing w:line="259" w:lineRule="auto"/>
        <w:rPr>
          <w:rFonts w:ascii="Times New Roman" w:hAnsi="Times New Roman" w:cs="Times New Roman"/>
          <w:sz w:val="24"/>
          <w:szCs w:val="24"/>
        </w:rPr>
      </w:pPr>
      <w:r w:rsidRPr="009B262E">
        <w:rPr>
          <w:rFonts w:ascii="Times New Roman" w:hAnsi="Times New Roman" w:cs="Times New Roman"/>
          <w:sz w:val="24"/>
          <w:szCs w:val="24"/>
        </w:rPr>
        <w:t>The following payments were received:</w:t>
      </w:r>
      <w:r w:rsidRPr="009B262E">
        <w:rPr>
          <w:rFonts w:ascii="Times New Roman" w:hAnsi="Times New Roman" w:cs="Times New Roman"/>
          <w:sz w:val="24"/>
          <w:szCs w:val="24"/>
        </w:rPr>
        <w:tab/>
      </w:r>
      <w:r w:rsidRPr="009B262E">
        <w:rPr>
          <w:rFonts w:ascii="Times New Roman" w:hAnsi="Times New Roman" w:cs="Times New Roman"/>
          <w:sz w:val="24"/>
          <w:szCs w:val="24"/>
        </w:rPr>
        <w:tab/>
      </w:r>
      <w:r w:rsidR="00AC43EA">
        <w:rPr>
          <w:rFonts w:ascii="Times New Roman" w:hAnsi="Times New Roman" w:cs="Times New Roman"/>
          <w:sz w:val="24"/>
          <w:szCs w:val="24"/>
        </w:rPr>
        <w:t>VAT repayment for</w:t>
      </w:r>
      <w:r w:rsidR="00AC43EA">
        <w:rPr>
          <w:rFonts w:ascii="Times New Roman" w:hAnsi="Times New Roman" w:cs="Times New Roman"/>
          <w:sz w:val="24"/>
          <w:szCs w:val="24"/>
        </w:rPr>
        <w:tab/>
      </w:r>
      <w:r w:rsidR="00AC43EA">
        <w:rPr>
          <w:rFonts w:ascii="Times New Roman" w:hAnsi="Times New Roman" w:cs="Times New Roman"/>
          <w:sz w:val="24"/>
          <w:szCs w:val="24"/>
        </w:rPr>
        <w:tab/>
      </w:r>
      <w:r w:rsidR="00AC43EA">
        <w:rPr>
          <w:rFonts w:ascii="Times New Roman" w:hAnsi="Times New Roman" w:cs="Times New Roman"/>
          <w:sz w:val="24"/>
          <w:szCs w:val="24"/>
        </w:rPr>
        <w:tab/>
      </w:r>
      <w:r w:rsidR="00AC43EA">
        <w:rPr>
          <w:rFonts w:ascii="Times New Roman" w:hAnsi="Times New Roman" w:cs="Times New Roman"/>
          <w:sz w:val="24"/>
          <w:szCs w:val="24"/>
        </w:rPr>
        <w:tab/>
      </w:r>
      <w:r w:rsidR="00AC43EA">
        <w:rPr>
          <w:rFonts w:ascii="Times New Roman" w:hAnsi="Times New Roman" w:cs="Times New Roman"/>
          <w:sz w:val="24"/>
          <w:szCs w:val="24"/>
        </w:rPr>
        <w:tab/>
      </w:r>
      <w:r w:rsidRPr="002A0743">
        <w:rPr>
          <w:rFonts w:ascii="Times New Roman" w:hAnsi="Times New Roman" w:cs="Times New Roman"/>
          <w:sz w:val="24"/>
          <w:szCs w:val="24"/>
        </w:rPr>
        <w:tab/>
      </w:r>
      <w:r w:rsidR="00AC43EA">
        <w:rPr>
          <w:rFonts w:ascii="Times New Roman" w:hAnsi="Times New Roman" w:cs="Times New Roman"/>
          <w:sz w:val="24"/>
          <w:szCs w:val="24"/>
        </w:rPr>
        <w:tab/>
      </w:r>
      <w:r w:rsidR="00AC43EA">
        <w:rPr>
          <w:rFonts w:ascii="Times New Roman" w:hAnsi="Times New Roman" w:cs="Times New Roman"/>
          <w:sz w:val="24"/>
          <w:szCs w:val="24"/>
        </w:rPr>
        <w:tab/>
      </w:r>
      <w:r w:rsidR="00AC43EA">
        <w:rPr>
          <w:rFonts w:ascii="Times New Roman" w:hAnsi="Times New Roman" w:cs="Times New Roman"/>
          <w:sz w:val="24"/>
          <w:szCs w:val="24"/>
        </w:rPr>
        <w:tab/>
        <w:t>FY23/24 £165.53</w:t>
      </w:r>
    </w:p>
    <w:p w14:paraId="5492D76D" w14:textId="77777777" w:rsidR="00AC43EA" w:rsidRDefault="00C018CC" w:rsidP="00AC43EA">
      <w:pPr>
        <w:pStyle w:val="ListParagraph"/>
        <w:numPr>
          <w:ilvl w:val="1"/>
          <w:numId w:val="32"/>
        </w:numPr>
        <w:spacing w:line="259" w:lineRule="auto"/>
        <w:rPr>
          <w:rFonts w:ascii="Arial" w:hAnsi="Arial" w:cs="Arial"/>
        </w:rPr>
      </w:pPr>
      <w:r w:rsidRPr="002A0743">
        <w:rPr>
          <w:rFonts w:ascii="Times New Roman" w:hAnsi="Times New Roman" w:cs="Times New Roman"/>
          <w:sz w:val="24"/>
          <w:szCs w:val="24"/>
        </w:rPr>
        <w:t>These pre-approved payments were reviewed:</w:t>
      </w:r>
      <w:r w:rsidRPr="002A0743">
        <w:rPr>
          <w:rFonts w:ascii="Times New Roman" w:hAnsi="Times New Roman" w:cs="Times New Roman"/>
          <w:sz w:val="24"/>
          <w:szCs w:val="24"/>
        </w:rPr>
        <w:tab/>
      </w:r>
      <w:r w:rsidR="00AC43EA">
        <w:rPr>
          <w:rFonts w:ascii="Arial" w:hAnsi="Arial" w:cs="Arial"/>
        </w:rPr>
        <w:t>Yu Energy £36.90 &amp; £7.81</w:t>
      </w:r>
    </w:p>
    <w:p w14:paraId="205F5B5F" w14:textId="77777777" w:rsidR="00AC43EA" w:rsidRDefault="00AC43EA" w:rsidP="00AC43EA">
      <w:pPr>
        <w:pStyle w:val="ListParagraph"/>
        <w:ind w:left="5760" w:firstLine="720"/>
        <w:rPr>
          <w:rFonts w:ascii="Arial" w:hAnsi="Arial" w:cs="Arial"/>
        </w:rPr>
      </w:pPr>
      <w:r>
        <w:rPr>
          <w:rFonts w:ascii="Arial" w:hAnsi="Arial" w:cs="Arial"/>
        </w:rPr>
        <w:t>Yu Energy £34.82 &amp; £8.00</w:t>
      </w:r>
    </w:p>
    <w:p w14:paraId="05411F23" w14:textId="77777777" w:rsidR="00AC43EA" w:rsidRDefault="00AC43EA" w:rsidP="00AC43EA">
      <w:pPr>
        <w:pStyle w:val="ListParagraph"/>
        <w:ind w:left="6480"/>
        <w:rPr>
          <w:rFonts w:ascii="Arial" w:hAnsi="Arial" w:cs="Arial"/>
        </w:rPr>
      </w:pPr>
      <w:r>
        <w:rPr>
          <w:rFonts w:ascii="Arial" w:hAnsi="Arial" w:cs="Arial"/>
        </w:rPr>
        <w:t>Mr Bill Waterman (Audit) £75.00</w:t>
      </w:r>
    </w:p>
    <w:p w14:paraId="2E542A1A" w14:textId="77777777" w:rsidR="00AC43EA" w:rsidRDefault="00AC43EA" w:rsidP="00AC43EA">
      <w:pPr>
        <w:pStyle w:val="ListParagraph"/>
        <w:ind w:left="5760" w:firstLine="720"/>
        <w:rPr>
          <w:rFonts w:ascii="Arial" w:hAnsi="Arial" w:cs="Arial"/>
        </w:rPr>
      </w:pPr>
      <w:r>
        <w:rPr>
          <w:rFonts w:ascii="Arial" w:hAnsi="Arial" w:cs="Arial"/>
        </w:rPr>
        <w:t>Zurich Insurance £385.27</w:t>
      </w:r>
    </w:p>
    <w:p w14:paraId="6DDFFD9C" w14:textId="77777777" w:rsidR="00AC43EA" w:rsidRDefault="00AC43EA" w:rsidP="00AC43EA">
      <w:pPr>
        <w:pStyle w:val="ListParagraph"/>
        <w:ind w:left="5760" w:firstLine="720"/>
        <w:rPr>
          <w:rFonts w:ascii="Arial" w:hAnsi="Arial" w:cs="Arial"/>
        </w:rPr>
      </w:pPr>
      <w:r>
        <w:rPr>
          <w:rFonts w:ascii="Arial" w:hAnsi="Arial" w:cs="Arial"/>
        </w:rPr>
        <w:t>NCalc Subs £215.88</w:t>
      </w:r>
    </w:p>
    <w:p w14:paraId="45114587" w14:textId="77777777" w:rsidR="00AC43EA" w:rsidRDefault="00AC43EA" w:rsidP="00AC43EA">
      <w:pPr>
        <w:pStyle w:val="ListParagraph"/>
        <w:ind w:left="5760" w:firstLine="720"/>
        <w:rPr>
          <w:rFonts w:ascii="Arial" w:hAnsi="Arial" w:cs="Arial"/>
        </w:rPr>
      </w:pPr>
      <w:r>
        <w:rPr>
          <w:rFonts w:ascii="Arial" w:hAnsi="Arial" w:cs="Arial"/>
        </w:rPr>
        <w:t>Clerk’s Pay £264.00</w:t>
      </w:r>
    </w:p>
    <w:p w14:paraId="42A52F9F" w14:textId="77777777" w:rsidR="00AC43EA" w:rsidRDefault="00AC43EA" w:rsidP="00AC43EA">
      <w:pPr>
        <w:pStyle w:val="ListParagraph"/>
        <w:ind w:left="5760" w:firstLine="720"/>
        <w:rPr>
          <w:rFonts w:ascii="Arial" w:hAnsi="Arial" w:cs="Arial"/>
        </w:rPr>
      </w:pPr>
      <w:r>
        <w:rPr>
          <w:rFonts w:ascii="Arial" w:hAnsi="Arial" w:cs="Arial"/>
        </w:rPr>
        <w:t>HMRC £66.00</w:t>
      </w:r>
    </w:p>
    <w:p w14:paraId="5620CFF6" w14:textId="77777777" w:rsidR="00AC43EA" w:rsidRDefault="00AC43EA" w:rsidP="00AC43EA">
      <w:pPr>
        <w:pStyle w:val="ListParagraph"/>
        <w:ind w:left="5760" w:firstLine="720"/>
        <w:rPr>
          <w:rFonts w:ascii="Arial" w:hAnsi="Arial" w:cs="Arial"/>
        </w:rPr>
      </w:pPr>
      <w:r>
        <w:rPr>
          <w:rFonts w:ascii="Arial" w:hAnsi="Arial" w:cs="Arial"/>
        </w:rPr>
        <w:t>Leics Gardens £210.00</w:t>
      </w:r>
    </w:p>
    <w:p w14:paraId="43D6EB1B" w14:textId="77777777" w:rsidR="00AC43EA" w:rsidRDefault="00AC43EA" w:rsidP="00AC43EA">
      <w:pPr>
        <w:pStyle w:val="ListParagraph"/>
        <w:ind w:left="5760" w:firstLine="720"/>
        <w:rPr>
          <w:rFonts w:ascii="Arial" w:hAnsi="Arial" w:cs="Arial"/>
        </w:rPr>
      </w:pPr>
      <w:r>
        <w:rPr>
          <w:rFonts w:ascii="Arial" w:hAnsi="Arial" w:cs="Arial"/>
        </w:rPr>
        <w:t>Bank Charges £18.00</w:t>
      </w:r>
    </w:p>
    <w:p w14:paraId="041455EF" w14:textId="27064360" w:rsidR="00177BD0" w:rsidRPr="00D0408A" w:rsidRDefault="00177BD0" w:rsidP="00AC43EA">
      <w:pPr>
        <w:pStyle w:val="ListParagraph"/>
        <w:spacing w:line="259" w:lineRule="auto"/>
        <w:ind w:left="1440"/>
        <w:rPr>
          <w:rFonts w:ascii="Times New Roman" w:hAnsi="Times New Roman" w:cs="Times New Roman"/>
          <w:sz w:val="24"/>
          <w:szCs w:val="24"/>
        </w:rPr>
      </w:pPr>
    </w:p>
    <w:p w14:paraId="6A3864EF" w14:textId="60519C9B" w:rsidR="00C018CC" w:rsidRDefault="00C018CC" w:rsidP="00C018CC">
      <w:pPr>
        <w:pStyle w:val="ListParagraph"/>
        <w:numPr>
          <w:ilvl w:val="1"/>
          <w:numId w:val="32"/>
        </w:numPr>
        <w:rPr>
          <w:rFonts w:ascii="Times New Roman" w:hAnsi="Times New Roman" w:cs="Times New Roman"/>
          <w:sz w:val="24"/>
          <w:szCs w:val="24"/>
        </w:rPr>
      </w:pPr>
      <w:r w:rsidRPr="00D0408A">
        <w:rPr>
          <w:rFonts w:ascii="Times New Roman" w:hAnsi="Times New Roman" w:cs="Times New Roman"/>
          <w:sz w:val="24"/>
          <w:szCs w:val="24"/>
        </w:rPr>
        <w:t>The following payments were approved:</w:t>
      </w:r>
      <w:r w:rsidRPr="00D0408A">
        <w:rPr>
          <w:rFonts w:ascii="Times New Roman" w:hAnsi="Times New Roman" w:cs="Times New Roman"/>
          <w:sz w:val="24"/>
          <w:szCs w:val="24"/>
        </w:rPr>
        <w:tab/>
      </w:r>
      <w:r w:rsidR="002A0743">
        <w:rPr>
          <w:rFonts w:ascii="Times New Roman" w:hAnsi="Times New Roman" w:cs="Times New Roman"/>
          <w:sz w:val="24"/>
          <w:szCs w:val="24"/>
        </w:rPr>
        <w:tab/>
      </w:r>
      <w:r w:rsidR="00AC43EA">
        <w:rPr>
          <w:rFonts w:ascii="Times New Roman" w:hAnsi="Times New Roman" w:cs="Times New Roman"/>
          <w:sz w:val="24"/>
          <w:szCs w:val="24"/>
        </w:rPr>
        <w:t>None to approve</w:t>
      </w:r>
    </w:p>
    <w:p w14:paraId="3591F418" w14:textId="77777777" w:rsidR="00177BD0" w:rsidRDefault="00177BD0" w:rsidP="00177BD0">
      <w:pPr>
        <w:pStyle w:val="ListParagraph"/>
        <w:ind w:left="1440"/>
        <w:rPr>
          <w:rFonts w:ascii="Times New Roman" w:hAnsi="Times New Roman" w:cs="Times New Roman"/>
          <w:sz w:val="24"/>
          <w:szCs w:val="24"/>
        </w:rPr>
      </w:pPr>
    </w:p>
    <w:p w14:paraId="108521BC" w14:textId="53A2F0A9" w:rsidR="00C018CC" w:rsidRDefault="00C018CC" w:rsidP="00C018CC">
      <w:pPr>
        <w:pStyle w:val="ListParagraph"/>
        <w:numPr>
          <w:ilvl w:val="1"/>
          <w:numId w:val="32"/>
        </w:numPr>
        <w:rPr>
          <w:rFonts w:ascii="Times New Roman" w:hAnsi="Times New Roman" w:cs="Times New Roman"/>
          <w:sz w:val="24"/>
          <w:szCs w:val="24"/>
        </w:rPr>
      </w:pPr>
      <w:r>
        <w:rPr>
          <w:rFonts w:ascii="Times New Roman" w:hAnsi="Times New Roman" w:cs="Times New Roman"/>
          <w:sz w:val="24"/>
          <w:szCs w:val="24"/>
        </w:rPr>
        <w:lastRenderedPageBreak/>
        <w:t xml:space="preserve">The reconciliation </w:t>
      </w:r>
      <w:r w:rsidR="00AA1595">
        <w:rPr>
          <w:rFonts w:ascii="Times New Roman" w:hAnsi="Times New Roman" w:cs="Times New Roman"/>
          <w:sz w:val="24"/>
          <w:szCs w:val="24"/>
        </w:rPr>
        <w:t>sheet</w:t>
      </w:r>
      <w:r w:rsidR="00AC43EA">
        <w:rPr>
          <w:rFonts w:ascii="Times New Roman" w:hAnsi="Times New Roman" w:cs="Times New Roman"/>
          <w:sz w:val="24"/>
          <w:szCs w:val="24"/>
        </w:rPr>
        <w:t xml:space="preserve"> </w:t>
      </w:r>
      <w:r>
        <w:rPr>
          <w:rFonts w:ascii="Times New Roman" w:hAnsi="Times New Roman" w:cs="Times New Roman"/>
          <w:sz w:val="24"/>
          <w:szCs w:val="24"/>
        </w:rPr>
        <w:t>was approved by the C</w:t>
      </w:r>
      <w:r w:rsidR="00AC43EA">
        <w:rPr>
          <w:rFonts w:ascii="Times New Roman" w:hAnsi="Times New Roman" w:cs="Times New Roman"/>
          <w:sz w:val="24"/>
          <w:szCs w:val="24"/>
        </w:rPr>
        <w:t>ouncillors</w:t>
      </w:r>
      <w:r>
        <w:rPr>
          <w:rFonts w:ascii="Times New Roman" w:hAnsi="Times New Roman" w:cs="Times New Roman"/>
          <w:sz w:val="24"/>
          <w:szCs w:val="24"/>
        </w:rPr>
        <w:t xml:space="preserve"> and signed by Cllr Wright</w:t>
      </w:r>
    </w:p>
    <w:p w14:paraId="7EB1DBB9" w14:textId="77777777" w:rsidR="00C018CC" w:rsidRDefault="00C018CC" w:rsidP="00C018CC">
      <w:pPr>
        <w:pStyle w:val="ListParagraph"/>
        <w:ind w:left="1440"/>
        <w:rPr>
          <w:rFonts w:ascii="Times New Roman" w:hAnsi="Times New Roman" w:cs="Times New Roman"/>
          <w:sz w:val="24"/>
          <w:szCs w:val="24"/>
        </w:rPr>
      </w:pPr>
    </w:p>
    <w:p w14:paraId="04B6F37E" w14:textId="77777777" w:rsidR="00EA18EA" w:rsidRDefault="00EA18EA" w:rsidP="002715D5">
      <w:pPr>
        <w:pStyle w:val="Minutesnormal"/>
        <w:rPr>
          <w:b/>
          <w:bCs/>
        </w:rPr>
      </w:pPr>
    </w:p>
    <w:p w14:paraId="7D7A3AD5" w14:textId="203FD6D6" w:rsidR="00EA18EA" w:rsidRDefault="00EA18EA" w:rsidP="002715D5">
      <w:pPr>
        <w:pStyle w:val="Minutesnormal"/>
        <w:rPr>
          <w:b/>
          <w:bCs/>
        </w:rPr>
      </w:pPr>
      <w:r>
        <w:rPr>
          <w:b/>
          <w:bCs/>
        </w:rPr>
        <w:t>15</w:t>
      </w:r>
      <w:r w:rsidR="00AC43EA">
        <w:rPr>
          <w:b/>
          <w:bCs/>
        </w:rPr>
        <w:t>70</w:t>
      </w:r>
      <w:r>
        <w:rPr>
          <w:b/>
          <w:bCs/>
        </w:rPr>
        <w:t>.</w:t>
      </w:r>
      <w:r>
        <w:rPr>
          <w:b/>
          <w:bCs/>
        </w:rPr>
        <w:tab/>
      </w:r>
      <w:r w:rsidR="00AC43EA">
        <w:rPr>
          <w:b/>
          <w:bCs/>
        </w:rPr>
        <w:t>Planning</w:t>
      </w:r>
    </w:p>
    <w:p w14:paraId="4159D77A" w14:textId="77777777" w:rsidR="00AC43EA" w:rsidRDefault="00AC43EA" w:rsidP="002715D5">
      <w:pPr>
        <w:pStyle w:val="Minutesnormal"/>
        <w:rPr>
          <w:b/>
          <w:bCs/>
        </w:rPr>
      </w:pPr>
    </w:p>
    <w:p w14:paraId="1DEA3FA4" w14:textId="6D229363" w:rsidR="00AC43EA" w:rsidRPr="00AC43EA" w:rsidRDefault="00AC43EA" w:rsidP="002715D5">
      <w:pPr>
        <w:pStyle w:val="Minutesnormal"/>
      </w:pPr>
      <w:r>
        <w:t>There were no planning matters to discuss.</w:t>
      </w:r>
    </w:p>
    <w:p w14:paraId="7671A274" w14:textId="77777777" w:rsidR="005C7E81" w:rsidRDefault="005C7E81" w:rsidP="002715D5">
      <w:pPr>
        <w:pStyle w:val="Minutesnormal"/>
        <w:rPr>
          <w:b/>
          <w:bCs/>
        </w:rPr>
      </w:pPr>
    </w:p>
    <w:p w14:paraId="5F5FD709" w14:textId="7C0F46C2" w:rsidR="008E7C3A" w:rsidRDefault="008E7C3A" w:rsidP="002715D5">
      <w:pPr>
        <w:pStyle w:val="Minutesnormal"/>
        <w:rPr>
          <w:b/>
          <w:bCs/>
        </w:rPr>
      </w:pPr>
      <w:r>
        <w:rPr>
          <w:b/>
          <w:bCs/>
        </w:rPr>
        <w:t>15</w:t>
      </w:r>
      <w:r w:rsidR="00AC43EA">
        <w:rPr>
          <w:b/>
          <w:bCs/>
        </w:rPr>
        <w:t>71.</w:t>
      </w:r>
      <w:r>
        <w:rPr>
          <w:b/>
          <w:bCs/>
        </w:rPr>
        <w:tab/>
      </w:r>
      <w:r w:rsidR="00AC43EA">
        <w:rPr>
          <w:b/>
          <w:bCs/>
        </w:rPr>
        <w:t>Revision of Standing Orders</w:t>
      </w:r>
    </w:p>
    <w:p w14:paraId="77FF9F31" w14:textId="77777777" w:rsidR="00AC43EA" w:rsidRDefault="00AC43EA" w:rsidP="002715D5">
      <w:pPr>
        <w:pStyle w:val="Minutesnormal"/>
        <w:rPr>
          <w:b/>
          <w:bCs/>
        </w:rPr>
      </w:pPr>
    </w:p>
    <w:p w14:paraId="072D6BF9" w14:textId="4680E16B" w:rsidR="00AC43EA" w:rsidRDefault="00AC43EA" w:rsidP="002715D5">
      <w:pPr>
        <w:pStyle w:val="Minutesnormal"/>
      </w:pPr>
      <w:r>
        <w:t>Cllr White has revised the Standing Orders to make amendments to Section 12 Code of Conduct &amp; Dispensations.</w:t>
      </w:r>
    </w:p>
    <w:p w14:paraId="2100EB97" w14:textId="5056058F" w:rsidR="00AC43EA" w:rsidRDefault="00AC43EA" w:rsidP="002715D5">
      <w:pPr>
        <w:pStyle w:val="Minutesnormal"/>
      </w:pPr>
      <w:r>
        <w:t>No further changes were proposed and all were adopted unanimously by the Councillors.</w:t>
      </w:r>
    </w:p>
    <w:p w14:paraId="60B0E908" w14:textId="77777777" w:rsidR="00AC43EA" w:rsidRPr="00AC43EA" w:rsidRDefault="00AC43EA" w:rsidP="002715D5">
      <w:pPr>
        <w:pStyle w:val="Minutesnormal"/>
      </w:pPr>
    </w:p>
    <w:p w14:paraId="654DA328" w14:textId="510A44E0" w:rsidR="00AC43EA" w:rsidRDefault="00AC43EA" w:rsidP="00AC43EA">
      <w:pPr>
        <w:pStyle w:val="Minutesnormal"/>
        <w:rPr>
          <w:b/>
          <w:bCs/>
        </w:rPr>
      </w:pPr>
      <w:r>
        <w:rPr>
          <w:b/>
          <w:bCs/>
        </w:rPr>
        <w:t>157</w:t>
      </w:r>
      <w:r w:rsidR="00E26B0C">
        <w:rPr>
          <w:b/>
          <w:bCs/>
        </w:rPr>
        <w:t>2</w:t>
      </w:r>
      <w:r>
        <w:rPr>
          <w:b/>
          <w:bCs/>
        </w:rPr>
        <w:t>.</w:t>
      </w:r>
      <w:r>
        <w:rPr>
          <w:b/>
          <w:bCs/>
        </w:rPr>
        <w:tab/>
        <w:t>Wakerley Quarry Liaison Group Update</w:t>
      </w:r>
    </w:p>
    <w:p w14:paraId="663B9F4C" w14:textId="77777777" w:rsidR="00AC43EA" w:rsidRDefault="00AC43EA" w:rsidP="00AC43EA">
      <w:pPr>
        <w:pStyle w:val="Minutesnormal"/>
        <w:rPr>
          <w:b/>
          <w:bCs/>
        </w:rPr>
      </w:pPr>
    </w:p>
    <w:p w14:paraId="7949499F" w14:textId="668A0A21" w:rsidR="00AC43EA" w:rsidRDefault="00AC43EA" w:rsidP="00AC43EA">
      <w:pPr>
        <w:pStyle w:val="Minutesnormal"/>
      </w:pPr>
      <w:r>
        <w:t>Cllr White attended the latest Wakerley Quarry Liaison Group which was chaired by Jason Smithers.</w:t>
      </w:r>
    </w:p>
    <w:p w14:paraId="78973805" w14:textId="268F68E0" w:rsidR="00AC43EA" w:rsidRDefault="00AC43EA" w:rsidP="00AC43EA">
      <w:pPr>
        <w:pStyle w:val="Minutesnormal"/>
      </w:pPr>
      <w:r>
        <w:t>It was reported that it had been the quietest quarter for noise complaints and there were none from Harringworth.</w:t>
      </w:r>
    </w:p>
    <w:p w14:paraId="1B013001" w14:textId="77777777" w:rsidR="00AC43EA" w:rsidRDefault="00AC43EA" w:rsidP="00AC43EA">
      <w:pPr>
        <w:pStyle w:val="Minutesnormal"/>
      </w:pPr>
    </w:p>
    <w:p w14:paraId="3BABCBEF" w14:textId="51D1FEBC" w:rsidR="00AC43EA" w:rsidRPr="00AC43EA" w:rsidRDefault="00AC43EA" w:rsidP="00AC43EA">
      <w:pPr>
        <w:pStyle w:val="Minutesnormal"/>
        <w:rPr>
          <w:b/>
          <w:bCs/>
        </w:rPr>
      </w:pPr>
      <w:r>
        <w:rPr>
          <w:b/>
          <w:bCs/>
        </w:rPr>
        <w:t>157</w:t>
      </w:r>
      <w:r w:rsidR="00E26B0C">
        <w:rPr>
          <w:b/>
          <w:bCs/>
        </w:rPr>
        <w:t>3</w:t>
      </w:r>
      <w:r>
        <w:rPr>
          <w:b/>
          <w:bCs/>
        </w:rPr>
        <w:t>.</w:t>
      </w:r>
      <w:r>
        <w:rPr>
          <w:b/>
          <w:bCs/>
        </w:rPr>
        <w:tab/>
        <w:t>Correspondence</w:t>
      </w:r>
    </w:p>
    <w:p w14:paraId="1E1E23AF" w14:textId="77777777" w:rsidR="00AC43EA" w:rsidRDefault="00AC43EA" w:rsidP="002715D5">
      <w:pPr>
        <w:pStyle w:val="Minutesnormal"/>
        <w:rPr>
          <w:b/>
          <w:bCs/>
        </w:rPr>
      </w:pPr>
    </w:p>
    <w:p w14:paraId="323E77C5" w14:textId="35D93D42" w:rsidR="005C7E81" w:rsidRDefault="00E26B0C" w:rsidP="00E26B0C">
      <w:pPr>
        <w:pStyle w:val="Minutesnormal"/>
        <w:numPr>
          <w:ilvl w:val="0"/>
          <w:numId w:val="48"/>
        </w:numPr>
      </w:pPr>
      <w:r>
        <w:t>Correspondence had been received regarding the poor and overgrown state of the footpath between The Elms and Sunvollen. The Clerk agreed to speak to the landowner before any further action was taken.</w:t>
      </w:r>
    </w:p>
    <w:p w14:paraId="40A633F2" w14:textId="60130073" w:rsidR="00E26B0C" w:rsidRDefault="00E26B0C" w:rsidP="00E26B0C">
      <w:pPr>
        <w:pStyle w:val="Minutesnormal"/>
        <w:numPr>
          <w:ilvl w:val="0"/>
          <w:numId w:val="48"/>
        </w:numPr>
      </w:pPr>
      <w:r>
        <w:t>Correspondence had been received regarding the very damaged state of Turtle Bridge. The Clerk has contacted the Heritage List at Historic England to apply to put the Bridge on the “at risk” register.</w:t>
      </w:r>
    </w:p>
    <w:p w14:paraId="65D29543" w14:textId="49CA2A41" w:rsidR="00E26B0C" w:rsidRDefault="00E26B0C" w:rsidP="00E26B0C">
      <w:pPr>
        <w:pStyle w:val="Minutesnormal"/>
        <w:numPr>
          <w:ilvl w:val="0"/>
          <w:numId w:val="48"/>
        </w:numPr>
      </w:pPr>
      <w:r>
        <w:t>The fly tipping on Wakerley Road has been reported to NNC</w:t>
      </w:r>
    </w:p>
    <w:p w14:paraId="40373759" w14:textId="18036DE5" w:rsidR="00E26B0C" w:rsidRPr="005C7E81" w:rsidRDefault="00E26B0C" w:rsidP="00E26B0C">
      <w:pPr>
        <w:pStyle w:val="Minutesnormal"/>
        <w:numPr>
          <w:ilvl w:val="0"/>
          <w:numId w:val="48"/>
        </w:numPr>
      </w:pPr>
      <w:r>
        <w:t>Correspondence had been received regarding the Fanny Blaydes memorial on Gretton Road and the picnic benches at the top of the hill towards Gretton. It was reiterated that these are not Parish Council property so there is no obligation to maintain them but that funds might be obtained from the Appeals Committee if volunteers wished to organise a working party.</w:t>
      </w:r>
    </w:p>
    <w:p w14:paraId="3A550B0A" w14:textId="77777777" w:rsidR="00841919" w:rsidRDefault="00841919" w:rsidP="002715D5">
      <w:pPr>
        <w:pStyle w:val="Minutesnormal"/>
        <w:rPr>
          <w:b/>
          <w:bCs/>
        </w:rPr>
      </w:pPr>
    </w:p>
    <w:p w14:paraId="5AB7F3E8" w14:textId="77777777" w:rsidR="00841919" w:rsidRDefault="00841919" w:rsidP="002715D5">
      <w:pPr>
        <w:pStyle w:val="Minutesnormal"/>
        <w:rPr>
          <w:b/>
          <w:bCs/>
        </w:rPr>
      </w:pPr>
    </w:p>
    <w:p w14:paraId="3D13A688" w14:textId="5AD30EE6" w:rsidR="004421C6" w:rsidRPr="004421C6" w:rsidRDefault="009511E3" w:rsidP="003B355C">
      <w:pPr>
        <w:pStyle w:val="Minutesnormal"/>
        <w:rPr>
          <w:b/>
          <w:bCs/>
        </w:rPr>
      </w:pPr>
      <w:r>
        <w:rPr>
          <w:b/>
          <w:bCs/>
        </w:rPr>
        <w:t>1</w:t>
      </w:r>
      <w:r w:rsidR="004D020E">
        <w:rPr>
          <w:b/>
          <w:bCs/>
        </w:rPr>
        <w:t>5</w:t>
      </w:r>
      <w:r w:rsidR="00E26B0C">
        <w:rPr>
          <w:b/>
          <w:bCs/>
        </w:rPr>
        <w:t>74</w:t>
      </w:r>
      <w:r w:rsidR="004421C6" w:rsidRPr="004421C6">
        <w:rPr>
          <w:b/>
          <w:bCs/>
        </w:rPr>
        <w:t>.</w:t>
      </w:r>
      <w:r w:rsidR="004421C6" w:rsidRPr="004421C6">
        <w:rPr>
          <w:b/>
          <w:bCs/>
        </w:rPr>
        <w:tab/>
        <w:t>Date of next meeting</w:t>
      </w:r>
    </w:p>
    <w:p w14:paraId="51AB68E8" w14:textId="77777777" w:rsidR="001440B5" w:rsidRDefault="001440B5" w:rsidP="003B355C">
      <w:pPr>
        <w:pStyle w:val="Minutesnormal"/>
        <w:rPr>
          <w:b/>
          <w:bCs/>
        </w:rPr>
      </w:pPr>
    </w:p>
    <w:p w14:paraId="2046F862" w14:textId="5F9FB00C" w:rsidR="009A6E11" w:rsidRDefault="007F1F1E" w:rsidP="009A6E11">
      <w:pPr>
        <w:pStyle w:val="Minutesnormal"/>
      </w:pPr>
      <w:r>
        <w:t xml:space="preserve">The </w:t>
      </w:r>
      <w:r w:rsidR="00E26B0C">
        <w:t xml:space="preserve">date of the </w:t>
      </w:r>
      <w:r>
        <w:t xml:space="preserve">next meeting </w:t>
      </w:r>
      <w:r w:rsidR="00E26B0C">
        <w:t>has been changed to Thursday September 26</w:t>
      </w:r>
      <w:r w:rsidR="00E26B0C" w:rsidRPr="00E26B0C">
        <w:rPr>
          <w:vertAlign w:val="superscript"/>
        </w:rPr>
        <w:t>th</w:t>
      </w:r>
      <w:r w:rsidR="00E26B0C">
        <w:t xml:space="preserve"> 2024</w:t>
      </w:r>
      <w:r w:rsidR="004D020E">
        <w:t xml:space="preserve"> at 7.30pm.</w:t>
      </w:r>
    </w:p>
    <w:p w14:paraId="16180C73" w14:textId="77777777" w:rsidR="007F1F1E" w:rsidRDefault="007F1F1E" w:rsidP="009A6E11">
      <w:pPr>
        <w:pStyle w:val="Minutesnormal"/>
      </w:pPr>
    </w:p>
    <w:p w14:paraId="41A44F81" w14:textId="77777777" w:rsidR="009A6E11" w:rsidRDefault="009A6E11" w:rsidP="009A6E11">
      <w:pPr>
        <w:pStyle w:val="Minutesnormal"/>
      </w:pPr>
    </w:p>
    <w:p w14:paraId="4ABCD408" w14:textId="557AB74C" w:rsidR="009A6E11" w:rsidRDefault="009A6E11" w:rsidP="009A6E11">
      <w:pPr>
        <w:pStyle w:val="Minutesnormal"/>
      </w:pPr>
      <w:r>
        <w:t xml:space="preserve">There being no further business the meeting concluded at </w:t>
      </w:r>
      <w:r w:rsidR="00755E25">
        <w:t>8.</w:t>
      </w:r>
      <w:r w:rsidR="00E26B0C">
        <w:t>31</w:t>
      </w:r>
      <w:r w:rsidR="00755E25">
        <w:t>pm.</w:t>
      </w:r>
    </w:p>
    <w:p w14:paraId="49FEEE68" w14:textId="77777777" w:rsidR="009A6E11" w:rsidRDefault="009A6E11" w:rsidP="009A6E11">
      <w:pPr>
        <w:pStyle w:val="Minutesnormal"/>
      </w:pPr>
    </w:p>
    <w:p w14:paraId="0245F6F8" w14:textId="77777777" w:rsidR="005C7E81" w:rsidRDefault="005C7E81" w:rsidP="009A6E11">
      <w:pPr>
        <w:pStyle w:val="Minutesnormal"/>
      </w:pPr>
    </w:p>
    <w:p w14:paraId="2A3F72EF" w14:textId="6FB864F6" w:rsidR="00A9204E" w:rsidRPr="00DB1568" w:rsidRDefault="004B64E3" w:rsidP="00E51682">
      <w:pPr>
        <w:rPr>
          <w:rFonts w:ascii="Times New Roman" w:hAnsi="Times New Roman" w:cs="Times New Roman"/>
          <w:b/>
          <w:bCs/>
          <w:sz w:val="32"/>
          <w:szCs w:val="32"/>
        </w:rPr>
      </w:pPr>
      <w:r w:rsidRPr="00DB1568">
        <w:rPr>
          <w:rFonts w:ascii="Times New Roman" w:hAnsi="Times New Roman" w:cs="Times New Roman"/>
          <w:b/>
          <w:bCs/>
          <w:sz w:val="32"/>
          <w:szCs w:val="32"/>
        </w:rPr>
        <w:t>Annex A</w:t>
      </w:r>
    </w:p>
    <w:p w14:paraId="250C1F74" w14:textId="77777777" w:rsidR="00687ABA" w:rsidRPr="00DB1568" w:rsidRDefault="00687ABA" w:rsidP="00E51682">
      <w:pPr>
        <w:rPr>
          <w:rFonts w:ascii="Times New Roman" w:hAnsi="Times New Roman" w:cs="Times New Roman"/>
          <w:b/>
          <w:bCs/>
          <w:sz w:val="32"/>
          <w:szCs w:val="32"/>
        </w:rPr>
      </w:pPr>
    </w:p>
    <w:p w14:paraId="1AC4C6F7" w14:textId="4EA95537" w:rsidR="00687ABA" w:rsidRPr="00DB1568" w:rsidRDefault="001A41A2" w:rsidP="00E51682">
      <w:pPr>
        <w:rPr>
          <w:rFonts w:ascii="Times New Roman" w:hAnsi="Times New Roman" w:cs="Times New Roman"/>
          <w:b/>
          <w:bCs/>
          <w:sz w:val="32"/>
          <w:szCs w:val="32"/>
        </w:rPr>
      </w:pPr>
      <w:r w:rsidRPr="00DB1568">
        <w:rPr>
          <w:rFonts w:ascii="Times New Roman" w:hAnsi="Times New Roman" w:cs="Times New Roman"/>
          <w:b/>
          <w:bCs/>
          <w:sz w:val="32"/>
          <w:szCs w:val="32"/>
        </w:rPr>
        <w:t xml:space="preserve">Summary of </w:t>
      </w:r>
      <w:r w:rsidR="00687ABA" w:rsidRPr="00DB1568">
        <w:rPr>
          <w:rFonts w:ascii="Times New Roman" w:hAnsi="Times New Roman" w:cs="Times New Roman"/>
          <w:b/>
          <w:bCs/>
          <w:sz w:val="32"/>
          <w:szCs w:val="32"/>
        </w:rPr>
        <w:t xml:space="preserve">Parish Council </w:t>
      </w:r>
      <w:r w:rsidRPr="00DB1568">
        <w:rPr>
          <w:rFonts w:ascii="Times New Roman" w:hAnsi="Times New Roman" w:cs="Times New Roman"/>
          <w:b/>
          <w:bCs/>
          <w:sz w:val="32"/>
          <w:szCs w:val="32"/>
        </w:rPr>
        <w:t xml:space="preserve">Environmental Initiatives and </w:t>
      </w:r>
      <w:r w:rsidR="00DB1568" w:rsidRPr="00DB1568">
        <w:rPr>
          <w:rFonts w:ascii="Times New Roman" w:hAnsi="Times New Roman" w:cs="Times New Roman"/>
          <w:b/>
          <w:bCs/>
          <w:sz w:val="32"/>
          <w:szCs w:val="32"/>
        </w:rPr>
        <w:t>Support</w:t>
      </w:r>
    </w:p>
    <w:p w14:paraId="5594E338" w14:textId="77777777" w:rsidR="004B64E3" w:rsidRPr="001A41A2" w:rsidRDefault="004B64E3" w:rsidP="00E51682">
      <w:pPr>
        <w:rPr>
          <w:rFonts w:ascii="Times New Roman" w:hAnsi="Times New Roman" w:cs="Times New Roman"/>
          <w:sz w:val="24"/>
          <w:szCs w:val="24"/>
        </w:rPr>
      </w:pPr>
    </w:p>
    <w:p w14:paraId="6B9C5FE7" w14:textId="77777777" w:rsidR="00687ABA" w:rsidRPr="00DB1568" w:rsidRDefault="00687ABA" w:rsidP="00DB1568">
      <w:pPr>
        <w:pStyle w:val="ListParagraph"/>
        <w:numPr>
          <w:ilvl w:val="0"/>
          <w:numId w:val="49"/>
        </w:numPr>
        <w:rPr>
          <w:rFonts w:ascii="Times New Roman" w:hAnsi="Times New Roman" w:cs="Times New Roman"/>
          <w:sz w:val="24"/>
          <w:szCs w:val="24"/>
        </w:rPr>
      </w:pPr>
      <w:r w:rsidRPr="00DB1568">
        <w:rPr>
          <w:rFonts w:ascii="Times New Roman" w:hAnsi="Times New Roman" w:cs="Times New Roman"/>
          <w:sz w:val="24"/>
          <w:szCs w:val="24"/>
        </w:rPr>
        <w:t>Creation of new hedge on the Jubilee Green.</w:t>
      </w:r>
    </w:p>
    <w:p w14:paraId="6916C486" w14:textId="77777777" w:rsidR="001A41A2" w:rsidRDefault="00687ABA" w:rsidP="00687ABA">
      <w:pPr>
        <w:rPr>
          <w:rFonts w:ascii="Times New Roman" w:hAnsi="Times New Roman" w:cs="Times New Roman"/>
          <w:sz w:val="24"/>
          <w:szCs w:val="24"/>
        </w:rPr>
      </w:pPr>
      <w:r w:rsidRPr="001A41A2">
        <w:rPr>
          <w:rFonts w:ascii="Times New Roman" w:hAnsi="Times New Roman" w:cs="Times New Roman"/>
          <w:sz w:val="24"/>
          <w:szCs w:val="24"/>
        </w:rPr>
        <w:t xml:space="preserve"> </w:t>
      </w:r>
    </w:p>
    <w:p w14:paraId="69181475" w14:textId="4DA25EAC" w:rsidR="00687ABA" w:rsidRPr="00DB1568" w:rsidRDefault="00687ABA" w:rsidP="00DB1568">
      <w:pPr>
        <w:pStyle w:val="ListParagraph"/>
        <w:numPr>
          <w:ilvl w:val="0"/>
          <w:numId w:val="49"/>
        </w:numPr>
        <w:rPr>
          <w:rFonts w:ascii="Times New Roman" w:hAnsi="Times New Roman" w:cs="Times New Roman"/>
          <w:sz w:val="24"/>
          <w:szCs w:val="24"/>
        </w:rPr>
      </w:pPr>
      <w:r w:rsidRPr="00DB1568">
        <w:rPr>
          <w:rFonts w:ascii="Times New Roman" w:hAnsi="Times New Roman" w:cs="Times New Roman"/>
          <w:sz w:val="24"/>
          <w:szCs w:val="24"/>
        </w:rPr>
        <w:t>Management of the Jubilee Green Oak trees.</w:t>
      </w:r>
    </w:p>
    <w:p w14:paraId="69749DAA" w14:textId="77777777" w:rsidR="001A41A2" w:rsidRDefault="00687ABA" w:rsidP="00687ABA">
      <w:pPr>
        <w:rPr>
          <w:rFonts w:ascii="Times New Roman" w:hAnsi="Times New Roman" w:cs="Times New Roman"/>
          <w:sz w:val="24"/>
          <w:szCs w:val="24"/>
        </w:rPr>
      </w:pPr>
      <w:r w:rsidRPr="001A41A2">
        <w:rPr>
          <w:rFonts w:ascii="Times New Roman" w:hAnsi="Times New Roman" w:cs="Times New Roman"/>
          <w:sz w:val="24"/>
          <w:szCs w:val="24"/>
        </w:rPr>
        <w:t xml:space="preserve"> </w:t>
      </w:r>
    </w:p>
    <w:p w14:paraId="5BD5A9F0" w14:textId="297E32EE" w:rsidR="00687ABA" w:rsidRPr="00DB1568" w:rsidRDefault="00687ABA" w:rsidP="00DB1568">
      <w:pPr>
        <w:pStyle w:val="ListParagraph"/>
        <w:numPr>
          <w:ilvl w:val="0"/>
          <w:numId w:val="49"/>
        </w:numPr>
        <w:rPr>
          <w:rFonts w:ascii="Times New Roman" w:hAnsi="Times New Roman" w:cs="Times New Roman"/>
          <w:sz w:val="24"/>
          <w:szCs w:val="24"/>
        </w:rPr>
      </w:pPr>
      <w:r w:rsidRPr="00DB1568">
        <w:rPr>
          <w:rFonts w:ascii="Times New Roman" w:hAnsi="Times New Roman" w:cs="Times New Roman"/>
          <w:sz w:val="24"/>
          <w:szCs w:val="24"/>
        </w:rPr>
        <w:t>Restoration of the Lilac tree on Jubilee green.</w:t>
      </w:r>
    </w:p>
    <w:p w14:paraId="32836C9B" w14:textId="77777777" w:rsidR="001A41A2" w:rsidRDefault="00687ABA" w:rsidP="00687ABA">
      <w:pPr>
        <w:rPr>
          <w:rFonts w:ascii="Times New Roman" w:hAnsi="Times New Roman" w:cs="Times New Roman"/>
          <w:sz w:val="24"/>
          <w:szCs w:val="24"/>
        </w:rPr>
      </w:pPr>
      <w:r w:rsidRPr="001A41A2">
        <w:rPr>
          <w:rFonts w:ascii="Times New Roman" w:hAnsi="Times New Roman" w:cs="Times New Roman"/>
          <w:sz w:val="24"/>
          <w:szCs w:val="24"/>
        </w:rPr>
        <w:t xml:space="preserve"> </w:t>
      </w:r>
    </w:p>
    <w:p w14:paraId="2EE5496F" w14:textId="39D16E5B" w:rsidR="00687ABA" w:rsidRPr="00DB1568" w:rsidRDefault="00687ABA" w:rsidP="00DB1568">
      <w:pPr>
        <w:pStyle w:val="ListParagraph"/>
        <w:numPr>
          <w:ilvl w:val="0"/>
          <w:numId w:val="49"/>
        </w:numPr>
        <w:rPr>
          <w:rFonts w:ascii="Times New Roman" w:hAnsi="Times New Roman" w:cs="Times New Roman"/>
          <w:sz w:val="24"/>
          <w:szCs w:val="24"/>
        </w:rPr>
      </w:pPr>
      <w:r w:rsidRPr="00DB1568">
        <w:rPr>
          <w:rFonts w:ascii="Times New Roman" w:hAnsi="Times New Roman" w:cs="Times New Roman"/>
          <w:sz w:val="24"/>
          <w:szCs w:val="24"/>
        </w:rPr>
        <w:t>Restoration of the Benches on Jubilee green and Percy’s path access point.</w:t>
      </w:r>
    </w:p>
    <w:p w14:paraId="135CD2A6" w14:textId="77777777" w:rsidR="001A41A2" w:rsidRDefault="00687ABA" w:rsidP="00687ABA">
      <w:pPr>
        <w:rPr>
          <w:rFonts w:ascii="Times New Roman" w:hAnsi="Times New Roman" w:cs="Times New Roman"/>
          <w:sz w:val="24"/>
          <w:szCs w:val="24"/>
        </w:rPr>
      </w:pPr>
      <w:r w:rsidRPr="001A41A2">
        <w:rPr>
          <w:rFonts w:ascii="Times New Roman" w:hAnsi="Times New Roman" w:cs="Times New Roman"/>
          <w:sz w:val="24"/>
          <w:szCs w:val="24"/>
        </w:rPr>
        <w:t xml:space="preserve"> </w:t>
      </w:r>
    </w:p>
    <w:p w14:paraId="2D3EFAB9" w14:textId="76EA3E16" w:rsidR="00687ABA" w:rsidRPr="00DB1568" w:rsidRDefault="00687ABA" w:rsidP="00DB1568">
      <w:pPr>
        <w:pStyle w:val="ListParagraph"/>
        <w:numPr>
          <w:ilvl w:val="0"/>
          <w:numId w:val="49"/>
        </w:numPr>
        <w:rPr>
          <w:rFonts w:ascii="Times New Roman" w:hAnsi="Times New Roman" w:cs="Times New Roman"/>
          <w:sz w:val="24"/>
          <w:szCs w:val="24"/>
        </w:rPr>
      </w:pPr>
      <w:r w:rsidRPr="00DB1568">
        <w:rPr>
          <w:rFonts w:ascii="Times New Roman" w:hAnsi="Times New Roman" w:cs="Times New Roman"/>
          <w:sz w:val="24"/>
          <w:szCs w:val="24"/>
        </w:rPr>
        <w:t>Liaison with the Gardening group on the Jubilee green planter and other areas.</w:t>
      </w:r>
    </w:p>
    <w:p w14:paraId="73DBDB58" w14:textId="77777777" w:rsidR="001A41A2" w:rsidRDefault="00687ABA" w:rsidP="00687ABA">
      <w:pPr>
        <w:rPr>
          <w:rFonts w:ascii="Times New Roman" w:hAnsi="Times New Roman" w:cs="Times New Roman"/>
          <w:sz w:val="24"/>
          <w:szCs w:val="24"/>
        </w:rPr>
      </w:pPr>
      <w:r w:rsidRPr="001A41A2">
        <w:rPr>
          <w:rFonts w:ascii="Times New Roman" w:hAnsi="Times New Roman" w:cs="Times New Roman"/>
          <w:sz w:val="24"/>
          <w:szCs w:val="24"/>
        </w:rPr>
        <w:t xml:space="preserve"> </w:t>
      </w:r>
    </w:p>
    <w:p w14:paraId="6425450D" w14:textId="6B09D922" w:rsidR="00687ABA" w:rsidRPr="00DB1568" w:rsidRDefault="00687ABA" w:rsidP="00DB1568">
      <w:pPr>
        <w:pStyle w:val="ListParagraph"/>
        <w:numPr>
          <w:ilvl w:val="0"/>
          <w:numId w:val="49"/>
        </w:numPr>
        <w:rPr>
          <w:rFonts w:ascii="Times New Roman" w:hAnsi="Times New Roman" w:cs="Times New Roman"/>
          <w:sz w:val="24"/>
          <w:szCs w:val="24"/>
        </w:rPr>
      </w:pPr>
      <w:r w:rsidRPr="00DB1568">
        <w:rPr>
          <w:rFonts w:ascii="Times New Roman" w:hAnsi="Times New Roman" w:cs="Times New Roman"/>
          <w:sz w:val="24"/>
          <w:szCs w:val="24"/>
        </w:rPr>
        <w:t xml:space="preserve">Planting of small wildflower area on Jubilee Green, with plans to extend if </w:t>
      </w:r>
    </w:p>
    <w:p w14:paraId="04D6E642" w14:textId="77777777" w:rsidR="00687ABA" w:rsidRPr="001A41A2" w:rsidRDefault="00687ABA" w:rsidP="00687ABA">
      <w:pPr>
        <w:rPr>
          <w:rFonts w:ascii="Times New Roman" w:hAnsi="Times New Roman" w:cs="Times New Roman"/>
          <w:sz w:val="24"/>
          <w:szCs w:val="24"/>
        </w:rPr>
      </w:pPr>
      <w:r w:rsidRPr="001A41A2">
        <w:rPr>
          <w:rFonts w:ascii="Times New Roman" w:hAnsi="Times New Roman" w:cs="Times New Roman"/>
          <w:sz w:val="24"/>
          <w:szCs w:val="24"/>
        </w:rPr>
        <w:t>possible.</w:t>
      </w:r>
    </w:p>
    <w:p w14:paraId="01FF6404" w14:textId="77777777" w:rsidR="001A41A2" w:rsidRDefault="00687ABA" w:rsidP="00687ABA">
      <w:pPr>
        <w:rPr>
          <w:rFonts w:ascii="Times New Roman" w:hAnsi="Times New Roman" w:cs="Times New Roman"/>
          <w:sz w:val="24"/>
          <w:szCs w:val="24"/>
        </w:rPr>
      </w:pPr>
      <w:r w:rsidRPr="001A41A2">
        <w:rPr>
          <w:rFonts w:ascii="Times New Roman" w:hAnsi="Times New Roman" w:cs="Times New Roman"/>
          <w:sz w:val="24"/>
          <w:szCs w:val="24"/>
        </w:rPr>
        <w:t xml:space="preserve"> </w:t>
      </w:r>
    </w:p>
    <w:p w14:paraId="434C1FFC" w14:textId="7F587EE6" w:rsidR="00687ABA" w:rsidRPr="00DB1568" w:rsidRDefault="00687ABA" w:rsidP="00DB1568">
      <w:pPr>
        <w:pStyle w:val="ListParagraph"/>
        <w:numPr>
          <w:ilvl w:val="0"/>
          <w:numId w:val="50"/>
        </w:numPr>
        <w:rPr>
          <w:rFonts w:ascii="Times New Roman" w:hAnsi="Times New Roman" w:cs="Times New Roman"/>
          <w:sz w:val="24"/>
          <w:szCs w:val="24"/>
        </w:rPr>
      </w:pPr>
      <w:r w:rsidRPr="00DB1568">
        <w:rPr>
          <w:rFonts w:ascii="Times New Roman" w:hAnsi="Times New Roman" w:cs="Times New Roman"/>
          <w:sz w:val="24"/>
          <w:szCs w:val="24"/>
        </w:rPr>
        <w:t xml:space="preserve">Clearing the flood footpath on Seaton </w:t>
      </w:r>
      <w:r w:rsidR="00DB1568">
        <w:rPr>
          <w:rFonts w:ascii="Times New Roman" w:hAnsi="Times New Roman" w:cs="Times New Roman"/>
          <w:sz w:val="24"/>
          <w:szCs w:val="24"/>
        </w:rPr>
        <w:t>Road,</w:t>
      </w:r>
      <w:r w:rsidRPr="00DB1568">
        <w:rPr>
          <w:rFonts w:ascii="Times New Roman" w:hAnsi="Times New Roman" w:cs="Times New Roman"/>
          <w:sz w:val="24"/>
          <w:szCs w:val="24"/>
        </w:rPr>
        <w:t xml:space="preserve"> to enable use.</w:t>
      </w:r>
    </w:p>
    <w:p w14:paraId="1FCF5CDB" w14:textId="77777777" w:rsidR="001A41A2" w:rsidRDefault="00687ABA" w:rsidP="00687ABA">
      <w:pPr>
        <w:rPr>
          <w:rFonts w:ascii="Times New Roman" w:hAnsi="Times New Roman" w:cs="Times New Roman"/>
          <w:sz w:val="24"/>
          <w:szCs w:val="24"/>
        </w:rPr>
      </w:pPr>
      <w:r w:rsidRPr="001A41A2">
        <w:rPr>
          <w:rFonts w:ascii="Times New Roman" w:hAnsi="Times New Roman" w:cs="Times New Roman"/>
          <w:sz w:val="24"/>
          <w:szCs w:val="24"/>
        </w:rPr>
        <w:t xml:space="preserve"> </w:t>
      </w:r>
    </w:p>
    <w:p w14:paraId="5A73CE41" w14:textId="3DAC8DF9" w:rsidR="00687ABA" w:rsidRPr="00DB1568" w:rsidRDefault="00687ABA" w:rsidP="00DB1568">
      <w:pPr>
        <w:pStyle w:val="ListParagraph"/>
        <w:numPr>
          <w:ilvl w:val="0"/>
          <w:numId w:val="50"/>
        </w:numPr>
        <w:rPr>
          <w:rFonts w:ascii="Times New Roman" w:hAnsi="Times New Roman" w:cs="Times New Roman"/>
          <w:sz w:val="24"/>
          <w:szCs w:val="24"/>
        </w:rPr>
      </w:pPr>
      <w:r w:rsidRPr="00DB1568">
        <w:rPr>
          <w:rFonts w:ascii="Times New Roman" w:hAnsi="Times New Roman" w:cs="Times New Roman"/>
          <w:sz w:val="24"/>
          <w:szCs w:val="24"/>
        </w:rPr>
        <w:t>Clearing several footpaths to keep open for walkers use.</w:t>
      </w:r>
    </w:p>
    <w:p w14:paraId="7577853E" w14:textId="77777777" w:rsidR="001A41A2" w:rsidRDefault="00687ABA" w:rsidP="00687ABA">
      <w:pPr>
        <w:rPr>
          <w:rFonts w:ascii="Times New Roman" w:hAnsi="Times New Roman" w:cs="Times New Roman"/>
          <w:sz w:val="24"/>
          <w:szCs w:val="24"/>
        </w:rPr>
      </w:pPr>
      <w:r w:rsidRPr="001A41A2">
        <w:rPr>
          <w:rFonts w:ascii="Times New Roman" w:hAnsi="Times New Roman" w:cs="Times New Roman"/>
          <w:sz w:val="24"/>
          <w:szCs w:val="24"/>
        </w:rPr>
        <w:t xml:space="preserve"> </w:t>
      </w:r>
    </w:p>
    <w:p w14:paraId="27BC66EF" w14:textId="712A0E67" w:rsidR="00687ABA" w:rsidRPr="00DB1568" w:rsidRDefault="00687ABA" w:rsidP="00DB1568">
      <w:pPr>
        <w:pStyle w:val="ListParagraph"/>
        <w:numPr>
          <w:ilvl w:val="0"/>
          <w:numId w:val="50"/>
        </w:numPr>
        <w:rPr>
          <w:rFonts w:ascii="Times New Roman" w:hAnsi="Times New Roman" w:cs="Times New Roman"/>
          <w:sz w:val="24"/>
          <w:szCs w:val="24"/>
        </w:rPr>
      </w:pPr>
      <w:r w:rsidRPr="00DB1568">
        <w:rPr>
          <w:rFonts w:ascii="Times New Roman" w:hAnsi="Times New Roman" w:cs="Times New Roman"/>
          <w:sz w:val="24"/>
          <w:szCs w:val="24"/>
        </w:rPr>
        <w:t>Added additional signage to better identify footpath routes</w:t>
      </w:r>
    </w:p>
    <w:p w14:paraId="73998813" w14:textId="77777777" w:rsidR="001A41A2" w:rsidRDefault="00687ABA" w:rsidP="00687ABA">
      <w:pPr>
        <w:rPr>
          <w:rFonts w:ascii="Times New Roman" w:hAnsi="Times New Roman" w:cs="Times New Roman"/>
          <w:sz w:val="24"/>
          <w:szCs w:val="24"/>
        </w:rPr>
      </w:pPr>
      <w:r w:rsidRPr="001A41A2">
        <w:rPr>
          <w:rFonts w:ascii="Times New Roman" w:hAnsi="Times New Roman" w:cs="Times New Roman"/>
          <w:sz w:val="24"/>
          <w:szCs w:val="24"/>
        </w:rPr>
        <w:t xml:space="preserve"> </w:t>
      </w:r>
    </w:p>
    <w:p w14:paraId="01C5B811" w14:textId="053F973C" w:rsidR="00687ABA" w:rsidRPr="00DB1568" w:rsidRDefault="00687ABA" w:rsidP="00DB1568">
      <w:pPr>
        <w:pStyle w:val="ListParagraph"/>
        <w:numPr>
          <w:ilvl w:val="0"/>
          <w:numId w:val="50"/>
        </w:numPr>
        <w:rPr>
          <w:rFonts w:ascii="Times New Roman" w:hAnsi="Times New Roman" w:cs="Times New Roman"/>
          <w:sz w:val="24"/>
          <w:szCs w:val="24"/>
        </w:rPr>
      </w:pPr>
      <w:r w:rsidRPr="00DB1568">
        <w:rPr>
          <w:rFonts w:ascii="Times New Roman" w:hAnsi="Times New Roman" w:cs="Times New Roman"/>
          <w:sz w:val="24"/>
          <w:szCs w:val="24"/>
        </w:rPr>
        <w:t>Management of the trees within the Church boundaries.</w:t>
      </w:r>
    </w:p>
    <w:p w14:paraId="5CC6341B" w14:textId="77777777" w:rsidR="001A41A2" w:rsidRDefault="00687ABA" w:rsidP="00687ABA">
      <w:pPr>
        <w:rPr>
          <w:rFonts w:ascii="Times New Roman" w:hAnsi="Times New Roman" w:cs="Times New Roman"/>
          <w:sz w:val="24"/>
          <w:szCs w:val="24"/>
        </w:rPr>
      </w:pPr>
      <w:r w:rsidRPr="001A41A2">
        <w:rPr>
          <w:rFonts w:ascii="Times New Roman" w:hAnsi="Times New Roman" w:cs="Times New Roman"/>
          <w:sz w:val="24"/>
          <w:szCs w:val="24"/>
        </w:rPr>
        <w:t xml:space="preserve"> </w:t>
      </w:r>
    </w:p>
    <w:p w14:paraId="19332478" w14:textId="64063258" w:rsidR="00687ABA" w:rsidRPr="00DB1568" w:rsidRDefault="00687ABA" w:rsidP="00DB1568">
      <w:pPr>
        <w:pStyle w:val="ListParagraph"/>
        <w:numPr>
          <w:ilvl w:val="0"/>
          <w:numId w:val="50"/>
        </w:numPr>
        <w:rPr>
          <w:rFonts w:ascii="Times New Roman" w:hAnsi="Times New Roman" w:cs="Times New Roman"/>
          <w:sz w:val="24"/>
          <w:szCs w:val="24"/>
        </w:rPr>
      </w:pPr>
      <w:r w:rsidRPr="00DB1568">
        <w:rPr>
          <w:rFonts w:ascii="Times New Roman" w:hAnsi="Times New Roman" w:cs="Times New Roman"/>
          <w:sz w:val="24"/>
          <w:szCs w:val="24"/>
        </w:rPr>
        <w:t>Working with the Church authorities on grounds improvements. (i.e. path).</w:t>
      </w:r>
    </w:p>
    <w:p w14:paraId="6D3DB4F6" w14:textId="77777777" w:rsidR="001A41A2" w:rsidRDefault="00687ABA" w:rsidP="00687ABA">
      <w:pPr>
        <w:rPr>
          <w:rFonts w:ascii="Times New Roman" w:hAnsi="Times New Roman" w:cs="Times New Roman"/>
          <w:sz w:val="24"/>
          <w:szCs w:val="24"/>
        </w:rPr>
      </w:pPr>
      <w:r w:rsidRPr="001A41A2">
        <w:rPr>
          <w:rFonts w:ascii="Times New Roman" w:hAnsi="Times New Roman" w:cs="Times New Roman"/>
          <w:sz w:val="24"/>
          <w:szCs w:val="24"/>
        </w:rPr>
        <w:t xml:space="preserve"> </w:t>
      </w:r>
    </w:p>
    <w:p w14:paraId="5A0ABD3A" w14:textId="3AC9DD5B" w:rsidR="00687ABA" w:rsidRPr="00DB1568" w:rsidRDefault="00687ABA" w:rsidP="00DB1568">
      <w:pPr>
        <w:pStyle w:val="ListParagraph"/>
        <w:numPr>
          <w:ilvl w:val="0"/>
          <w:numId w:val="50"/>
        </w:numPr>
        <w:rPr>
          <w:rFonts w:ascii="Times New Roman" w:hAnsi="Times New Roman" w:cs="Times New Roman"/>
          <w:sz w:val="24"/>
          <w:szCs w:val="24"/>
        </w:rPr>
      </w:pPr>
      <w:r w:rsidRPr="00DB1568">
        <w:rPr>
          <w:rFonts w:ascii="Times New Roman" w:hAnsi="Times New Roman" w:cs="Times New Roman"/>
          <w:sz w:val="24"/>
          <w:szCs w:val="24"/>
        </w:rPr>
        <w:t>Support regular Church yard clean ups.</w:t>
      </w:r>
    </w:p>
    <w:p w14:paraId="00E0412D" w14:textId="77777777" w:rsidR="001A41A2" w:rsidRDefault="00687ABA" w:rsidP="00687ABA">
      <w:pPr>
        <w:rPr>
          <w:rFonts w:ascii="Times New Roman" w:hAnsi="Times New Roman" w:cs="Times New Roman"/>
          <w:sz w:val="24"/>
          <w:szCs w:val="24"/>
        </w:rPr>
      </w:pPr>
      <w:r w:rsidRPr="001A41A2">
        <w:rPr>
          <w:rFonts w:ascii="Times New Roman" w:hAnsi="Times New Roman" w:cs="Times New Roman"/>
          <w:sz w:val="24"/>
          <w:szCs w:val="24"/>
        </w:rPr>
        <w:t xml:space="preserve"> </w:t>
      </w:r>
    </w:p>
    <w:p w14:paraId="690A3C4D" w14:textId="73543774" w:rsidR="00687ABA" w:rsidRPr="00DB1568" w:rsidRDefault="00687ABA" w:rsidP="00DB1568">
      <w:pPr>
        <w:pStyle w:val="ListParagraph"/>
        <w:numPr>
          <w:ilvl w:val="0"/>
          <w:numId w:val="50"/>
        </w:numPr>
        <w:rPr>
          <w:rFonts w:ascii="Times New Roman" w:hAnsi="Times New Roman" w:cs="Times New Roman"/>
          <w:sz w:val="24"/>
          <w:szCs w:val="24"/>
        </w:rPr>
      </w:pPr>
      <w:r w:rsidRPr="00DB1568">
        <w:rPr>
          <w:rFonts w:ascii="Times New Roman" w:hAnsi="Times New Roman" w:cs="Times New Roman"/>
          <w:sz w:val="24"/>
          <w:szCs w:val="24"/>
        </w:rPr>
        <w:t>Parish Council bi-annual Village litter picks. (Reported to Keep Britain tidy.)</w:t>
      </w:r>
    </w:p>
    <w:p w14:paraId="102727F4" w14:textId="77777777" w:rsidR="001A41A2" w:rsidRDefault="00687ABA" w:rsidP="00687ABA">
      <w:pPr>
        <w:rPr>
          <w:rFonts w:ascii="Times New Roman" w:hAnsi="Times New Roman" w:cs="Times New Roman"/>
          <w:sz w:val="24"/>
          <w:szCs w:val="24"/>
        </w:rPr>
      </w:pPr>
      <w:r w:rsidRPr="001A41A2">
        <w:rPr>
          <w:rFonts w:ascii="Times New Roman" w:hAnsi="Times New Roman" w:cs="Times New Roman"/>
          <w:sz w:val="24"/>
          <w:szCs w:val="24"/>
        </w:rPr>
        <w:t xml:space="preserve"> </w:t>
      </w:r>
    </w:p>
    <w:p w14:paraId="48B834D5" w14:textId="3630FB58" w:rsidR="00687ABA" w:rsidRPr="00DB1568" w:rsidRDefault="00687ABA" w:rsidP="00DB1568">
      <w:pPr>
        <w:pStyle w:val="ListParagraph"/>
        <w:numPr>
          <w:ilvl w:val="0"/>
          <w:numId w:val="50"/>
        </w:numPr>
        <w:rPr>
          <w:rFonts w:ascii="Times New Roman" w:hAnsi="Times New Roman" w:cs="Times New Roman"/>
          <w:sz w:val="24"/>
          <w:szCs w:val="24"/>
        </w:rPr>
      </w:pPr>
      <w:r w:rsidRPr="00DB1568">
        <w:rPr>
          <w:rFonts w:ascii="Times New Roman" w:hAnsi="Times New Roman" w:cs="Times New Roman"/>
          <w:sz w:val="24"/>
          <w:szCs w:val="24"/>
        </w:rPr>
        <w:t xml:space="preserve">Parish Council involvement in the Wakerley Quarry liaison group, led to the </w:t>
      </w:r>
    </w:p>
    <w:p w14:paraId="16F4D5CA" w14:textId="5DCFA791" w:rsidR="004B64E3" w:rsidRPr="001A41A2" w:rsidRDefault="00687ABA" w:rsidP="00687ABA">
      <w:pPr>
        <w:rPr>
          <w:rFonts w:ascii="Times New Roman" w:hAnsi="Times New Roman" w:cs="Times New Roman"/>
          <w:sz w:val="24"/>
          <w:szCs w:val="24"/>
        </w:rPr>
      </w:pPr>
      <w:r w:rsidRPr="001A41A2">
        <w:rPr>
          <w:rFonts w:ascii="Times New Roman" w:hAnsi="Times New Roman" w:cs="Times New Roman"/>
          <w:sz w:val="24"/>
          <w:szCs w:val="24"/>
        </w:rPr>
        <w:t>path and hedge management along the southern border.</w:t>
      </w:r>
    </w:p>
    <w:sectPr w:rsidR="004B64E3" w:rsidRPr="001A41A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1A543" w14:textId="77777777" w:rsidR="00C3608B" w:rsidRDefault="00C3608B" w:rsidP="00061C68">
      <w:r>
        <w:separator/>
      </w:r>
    </w:p>
  </w:endnote>
  <w:endnote w:type="continuationSeparator" w:id="0">
    <w:p w14:paraId="7FD3E7BB" w14:textId="77777777" w:rsidR="00C3608B" w:rsidRDefault="00C3608B" w:rsidP="0006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4F6B0" w14:textId="77777777" w:rsidR="00061C68" w:rsidRDefault="00061C68">
    <w:pPr>
      <w:pStyle w:val="Footer"/>
    </w:pPr>
    <w:r w:rsidRPr="00061C68">
      <w:t xml:space="preserve">Draft </w:t>
    </w:r>
  </w:p>
  <w:p w14:paraId="463B3AA0" w14:textId="77777777" w:rsidR="00061C68" w:rsidRDefault="00061C68">
    <w:pPr>
      <w:pStyle w:val="Footer"/>
    </w:pPr>
    <w:r w:rsidRPr="00061C68">
      <w:t xml:space="preserve">A D White </w:t>
    </w:r>
  </w:p>
  <w:p w14:paraId="1214B378" w14:textId="77777777" w:rsidR="00061C68" w:rsidRDefault="00061C68">
    <w:pPr>
      <w:pStyle w:val="Footer"/>
    </w:pPr>
    <w:r w:rsidRPr="00061C68">
      <w:t xml:space="preserve">Chairman </w:t>
    </w:r>
  </w:p>
  <w:p w14:paraId="7BA6C1C0" w14:textId="6944DE65" w:rsidR="00061C68" w:rsidRDefault="00061C68">
    <w:pPr>
      <w:pStyle w:val="Footer"/>
    </w:pPr>
    <w:r w:rsidRPr="00061C68">
      <w:t>Date</w:t>
    </w:r>
  </w:p>
  <w:p w14:paraId="5BDBB480" w14:textId="77777777" w:rsidR="00061C68" w:rsidRDefault="00061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83B37" w14:textId="77777777" w:rsidR="00C3608B" w:rsidRDefault="00C3608B" w:rsidP="00061C68">
      <w:r>
        <w:separator/>
      </w:r>
    </w:p>
  </w:footnote>
  <w:footnote w:type="continuationSeparator" w:id="0">
    <w:p w14:paraId="454E4E44" w14:textId="77777777" w:rsidR="00C3608B" w:rsidRDefault="00C3608B" w:rsidP="00061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8F776" w14:textId="723F119A" w:rsidR="00061C68" w:rsidRDefault="00061C68" w:rsidP="00061C68">
    <w:pPr>
      <w:pStyle w:val="Header"/>
      <w:jc w:val="center"/>
    </w:pPr>
    <w: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2083"/>
        </w:tabs>
        <w:ind w:left="2083"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6F2817"/>
    <w:multiLevelType w:val="hybridMultilevel"/>
    <w:tmpl w:val="5F2EF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C6B0DE1"/>
    <w:multiLevelType w:val="hybridMultilevel"/>
    <w:tmpl w:val="4B766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2563DA"/>
    <w:multiLevelType w:val="hybridMultilevel"/>
    <w:tmpl w:val="4D148D4E"/>
    <w:lvl w:ilvl="0" w:tplc="BDCA699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30A13C3"/>
    <w:multiLevelType w:val="hybridMultilevel"/>
    <w:tmpl w:val="FE1034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BB2258C"/>
    <w:multiLevelType w:val="hybridMultilevel"/>
    <w:tmpl w:val="2C0C21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0A7668F"/>
    <w:multiLevelType w:val="hybridMultilevel"/>
    <w:tmpl w:val="445A8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094363"/>
    <w:multiLevelType w:val="hybridMultilevel"/>
    <w:tmpl w:val="98C8C63A"/>
    <w:lvl w:ilvl="0" w:tplc="C0225B68">
      <w:start w:val="1"/>
      <w:numFmt w:val="decimal"/>
      <w:lvlText w:val="%1."/>
      <w:lvlJc w:val="left"/>
      <w:pPr>
        <w:ind w:left="1080" w:hanging="720"/>
      </w:pPr>
      <w:rPr>
        <w:rFonts w:hint="default"/>
      </w:rPr>
    </w:lvl>
    <w:lvl w:ilvl="1" w:tplc="08922B1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25E50DA5"/>
    <w:multiLevelType w:val="hybridMultilevel"/>
    <w:tmpl w:val="0A0AA3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8FB5B7A"/>
    <w:multiLevelType w:val="hybridMultilevel"/>
    <w:tmpl w:val="B150C13E"/>
    <w:lvl w:ilvl="0" w:tplc="A8A434A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AE13008"/>
    <w:multiLevelType w:val="hybridMultilevel"/>
    <w:tmpl w:val="643E03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BE3FAD"/>
    <w:multiLevelType w:val="hybridMultilevel"/>
    <w:tmpl w:val="512097E0"/>
    <w:lvl w:ilvl="0" w:tplc="6B98431E">
      <w:start w:val="5"/>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0625962"/>
    <w:multiLevelType w:val="hybridMultilevel"/>
    <w:tmpl w:val="A3EC0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CA4E91"/>
    <w:multiLevelType w:val="hybridMultilevel"/>
    <w:tmpl w:val="889EAF7E"/>
    <w:lvl w:ilvl="0" w:tplc="D996FEB2">
      <w:start w:val="9"/>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2295ABF"/>
    <w:multiLevelType w:val="hybridMultilevel"/>
    <w:tmpl w:val="00EA846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35B37F1"/>
    <w:multiLevelType w:val="hybridMultilevel"/>
    <w:tmpl w:val="76CE3C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4650868"/>
    <w:multiLevelType w:val="hybridMultilevel"/>
    <w:tmpl w:val="8F3EB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4A030666"/>
    <w:multiLevelType w:val="hybridMultilevel"/>
    <w:tmpl w:val="2CB8E030"/>
    <w:lvl w:ilvl="0" w:tplc="8CE234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07D20FD"/>
    <w:multiLevelType w:val="hybridMultilevel"/>
    <w:tmpl w:val="F9DE4E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49F2C8F"/>
    <w:multiLevelType w:val="hybridMultilevel"/>
    <w:tmpl w:val="A3E62792"/>
    <w:lvl w:ilvl="0" w:tplc="5EDEE12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73D0C8C"/>
    <w:multiLevelType w:val="hybridMultilevel"/>
    <w:tmpl w:val="0F360AE0"/>
    <w:lvl w:ilvl="0" w:tplc="D2C68D54">
      <w:start w:val="1304"/>
      <w:numFmt w:val="decimal"/>
      <w:lvlText w:val="%1."/>
      <w:lvlJc w:val="left"/>
      <w:pPr>
        <w:ind w:left="360" w:hanging="360"/>
      </w:pPr>
      <w:rPr>
        <w:rFonts w:hint="default"/>
      </w:rPr>
    </w:lvl>
    <w:lvl w:ilvl="1" w:tplc="8E70D896">
      <w:start w:val="1"/>
      <w:numFmt w:val="lowerLetter"/>
      <w:lvlText w:val="%2)"/>
      <w:lvlJc w:val="left"/>
      <w:pPr>
        <w:ind w:left="1080" w:hanging="360"/>
      </w:pPr>
      <w:rPr>
        <w:rFonts w:ascii="Times New Roman" w:eastAsiaTheme="minorHAnsi" w:hAnsi="Times New Roman" w:cstheme="minorBidi"/>
      </w:rPr>
    </w:lvl>
    <w:lvl w:ilvl="2" w:tplc="0809001B">
      <w:start w:val="1"/>
      <w:numFmt w:val="lowerRoman"/>
      <w:lvlText w:val="%3."/>
      <w:lvlJc w:val="right"/>
      <w:pPr>
        <w:ind w:left="1800" w:hanging="180"/>
      </w:pPr>
    </w:lvl>
    <w:lvl w:ilvl="3" w:tplc="ACE8CCA4">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60E62C91"/>
    <w:multiLevelType w:val="hybridMultilevel"/>
    <w:tmpl w:val="F3CA4400"/>
    <w:lvl w:ilvl="0" w:tplc="D63C34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7B39A3"/>
    <w:multiLevelType w:val="hybridMultilevel"/>
    <w:tmpl w:val="B900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FA3927"/>
    <w:multiLevelType w:val="hybridMultilevel"/>
    <w:tmpl w:val="1186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F270BC4"/>
    <w:multiLevelType w:val="hybridMultilevel"/>
    <w:tmpl w:val="FF6431B2"/>
    <w:lvl w:ilvl="0" w:tplc="8E70D896">
      <w:start w:val="1"/>
      <w:numFmt w:val="lowerLetter"/>
      <w:lvlText w:val="%1)"/>
      <w:lvlJc w:val="left"/>
      <w:pPr>
        <w:ind w:left="1080" w:hanging="360"/>
      </w:pPr>
      <w:rPr>
        <w:rFonts w:ascii="Times New Roman" w:eastAsiaTheme="minorHAnsi"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470364E"/>
    <w:multiLevelType w:val="hybridMultilevel"/>
    <w:tmpl w:val="11DA1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6EA48F3"/>
    <w:multiLevelType w:val="hybridMultilevel"/>
    <w:tmpl w:val="FEF6BF1A"/>
    <w:lvl w:ilvl="0" w:tplc="008C523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8F933DE"/>
    <w:multiLevelType w:val="hybridMultilevel"/>
    <w:tmpl w:val="77E02C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76067267">
    <w:abstractNumId w:val="39"/>
  </w:num>
  <w:num w:numId="2" w16cid:durableId="1193768535">
    <w:abstractNumId w:val="13"/>
  </w:num>
  <w:num w:numId="3" w16cid:durableId="1105927829">
    <w:abstractNumId w:val="10"/>
  </w:num>
  <w:num w:numId="4" w16cid:durableId="2013794559">
    <w:abstractNumId w:val="44"/>
  </w:num>
  <w:num w:numId="5" w16cid:durableId="1525093225">
    <w:abstractNumId w:val="17"/>
  </w:num>
  <w:num w:numId="6" w16cid:durableId="1266233162">
    <w:abstractNumId w:val="29"/>
  </w:num>
  <w:num w:numId="7" w16cid:durableId="605885038">
    <w:abstractNumId w:val="34"/>
  </w:num>
  <w:num w:numId="8" w16cid:durableId="1222911266">
    <w:abstractNumId w:val="9"/>
  </w:num>
  <w:num w:numId="9" w16cid:durableId="1396860216">
    <w:abstractNumId w:val="7"/>
  </w:num>
  <w:num w:numId="10" w16cid:durableId="467162674">
    <w:abstractNumId w:val="6"/>
  </w:num>
  <w:num w:numId="11" w16cid:durableId="1032729897">
    <w:abstractNumId w:val="5"/>
  </w:num>
  <w:num w:numId="12" w16cid:durableId="1776516333">
    <w:abstractNumId w:val="4"/>
  </w:num>
  <w:num w:numId="13" w16cid:durableId="660085787">
    <w:abstractNumId w:val="8"/>
  </w:num>
  <w:num w:numId="14" w16cid:durableId="850492423">
    <w:abstractNumId w:val="3"/>
  </w:num>
  <w:num w:numId="15" w16cid:durableId="2000579064">
    <w:abstractNumId w:val="2"/>
  </w:num>
  <w:num w:numId="16" w16cid:durableId="315493786">
    <w:abstractNumId w:val="1"/>
  </w:num>
  <w:num w:numId="17" w16cid:durableId="1709336226">
    <w:abstractNumId w:val="0"/>
  </w:num>
  <w:num w:numId="18" w16cid:durableId="1743333520">
    <w:abstractNumId w:val="23"/>
  </w:num>
  <w:num w:numId="19" w16cid:durableId="1211192456">
    <w:abstractNumId w:val="26"/>
  </w:num>
  <w:num w:numId="20" w16cid:durableId="195234935">
    <w:abstractNumId w:val="40"/>
  </w:num>
  <w:num w:numId="21" w16cid:durableId="2103454801">
    <w:abstractNumId w:val="32"/>
  </w:num>
  <w:num w:numId="22" w16cid:durableId="1742286660">
    <w:abstractNumId w:val="11"/>
  </w:num>
  <w:num w:numId="23" w16cid:durableId="68965866">
    <w:abstractNumId w:val="49"/>
  </w:num>
  <w:num w:numId="24" w16cid:durableId="676466918">
    <w:abstractNumId w:val="46"/>
  </w:num>
  <w:num w:numId="25" w16cid:durableId="1040939654">
    <w:abstractNumId w:val="38"/>
  </w:num>
  <w:num w:numId="26" w16cid:durableId="694695747">
    <w:abstractNumId w:val="37"/>
  </w:num>
  <w:num w:numId="27" w16cid:durableId="1023745277">
    <w:abstractNumId w:val="27"/>
  </w:num>
  <w:num w:numId="28" w16cid:durableId="770592149">
    <w:abstractNumId w:val="14"/>
  </w:num>
  <w:num w:numId="29" w16cid:durableId="1511065492">
    <w:abstractNumId w:val="28"/>
  </w:num>
  <w:num w:numId="30" w16cid:durableId="1979527428">
    <w:abstractNumId w:val="25"/>
  </w:num>
  <w:num w:numId="31" w16cid:durableId="337929203">
    <w:abstractNumId w:val="12"/>
  </w:num>
  <w:num w:numId="32" w16cid:durableId="1377778489">
    <w:abstractNumId w:val="20"/>
  </w:num>
  <w:num w:numId="33" w16cid:durableId="1666086883">
    <w:abstractNumId w:val="30"/>
  </w:num>
  <w:num w:numId="34" w16cid:durableId="1828209646">
    <w:abstractNumId w:val="35"/>
  </w:num>
  <w:num w:numId="35" w16cid:durableId="75052264">
    <w:abstractNumId w:val="41"/>
  </w:num>
  <w:num w:numId="36" w16cid:durableId="1247037901">
    <w:abstractNumId w:val="45"/>
  </w:num>
  <w:num w:numId="37" w16cid:durableId="124859086">
    <w:abstractNumId w:val="31"/>
  </w:num>
  <w:num w:numId="38" w16cid:durableId="1920406683">
    <w:abstractNumId w:val="33"/>
  </w:num>
  <w:num w:numId="39" w16cid:durableId="577136547">
    <w:abstractNumId w:val="18"/>
  </w:num>
  <w:num w:numId="40" w16cid:durableId="1043559370">
    <w:abstractNumId w:val="42"/>
  </w:num>
  <w:num w:numId="41" w16cid:durableId="515313107">
    <w:abstractNumId w:val="21"/>
  </w:num>
  <w:num w:numId="42" w16cid:durableId="110444270">
    <w:abstractNumId w:val="16"/>
  </w:num>
  <w:num w:numId="43" w16cid:durableId="1424300953">
    <w:abstractNumId w:val="36"/>
  </w:num>
  <w:num w:numId="44" w16cid:durableId="610628553">
    <w:abstractNumId w:val="24"/>
  </w:num>
  <w:num w:numId="45" w16cid:durableId="252397818">
    <w:abstractNumId w:val="22"/>
  </w:num>
  <w:num w:numId="46" w16cid:durableId="1380399349">
    <w:abstractNumId w:val="15"/>
  </w:num>
  <w:num w:numId="47" w16cid:durableId="435256101">
    <w:abstractNumId w:val="47"/>
  </w:num>
  <w:num w:numId="48" w16cid:durableId="1420374207">
    <w:abstractNumId w:val="48"/>
  </w:num>
  <w:num w:numId="49" w16cid:durableId="1687755834">
    <w:abstractNumId w:val="19"/>
  </w:num>
  <w:num w:numId="50" w16cid:durableId="86541404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82"/>
    <w:rsid w:val="00022EC0"/>
    <w:rsid w:val="000343C6"/>
    <w:rsid w:val="00061C68"/>
    <w:rsid w:val="00064121"/>
    <w:rsid w:val="00073346"/>
    <w:rsid w:val="000A30B1"/>
    <w:rsid w:val="000B45F3"/>
    <w:rsid w:val="000B4E62"/>
    <w:rsid w:val="000B6528"/>
    <w:rsid w:val="000C5ABC"/>
    <w:rsid w:val="000D7BED"/>
    <w:rsid w:val="000E48BF"/>
    <w:rsid w:val="000F2B74"/>
    <w:rsid w:val="00131936"/>
    <w:rsid w:val="001440B5"/>
    <w:rsid w:val="00152B5F"/>
    <w:rsid w:val="00162098"/>
    <w:rsid w:val="001676E4"/>
    <w:rsid w:val="00171606"/>
    <w:rsid w:val="00177BD0"/>
    <w:rsid w:val="001809BE"/>
    <w:rsid w:val="00183533"/>
    <w:rsid w:val="001851A4"/>
    <w:rsid w:val="001A41A2"/>
    <w:rsid w:val="001B0696"/>
    <w:rsid w:val="001B59D6"/>
    <w:rsid w:val="001C4A3A"/>
    <w:rsid w:val="001E3F8C"/>
    <w:rsid w:val="001E79D2"/>
    <w:rsid w:val="001F229E"/>
    <w:rsid w:val="00212CA3"/>
    <w:rsid w:val="00223EB5"/>
    <w:rsid w:val="002310C1"/>
    <w:rsid w:val="002715D5"/>
    <w:rsid w:val="00283E35"/>
    <w:rsid w:val="00291AA8"/>
    <w:rsid w:val="00296313"/>
    <w:rsid w:val="002A0743"/>
    <w:rsid w:val="002E093A"/>
    <w:rsid w:val="002E6D2C"/>
    <w:rsid w:val="002F2CC8"/>
    <w:rsid w:val="003051E5"/>
    <w:rsid w:val="00307AF4"/>
    <w:rsid w:val="003256FA"/>
    <w:rsid w:val="003516FE"/>
    <w:rsid w:val="0035426E"/>
    <w:rsid w:val="003615F1"/>
    <w:rsid w:val="003633AC"/>
    <w:rsid w:val="00373D97"/>
    <w:rsid w:val="00374343"/>
    <w:rsid w:val="003753E3"/>
    <w:rsid w:val="003801F9"/>
    <w:rsid w:val="003807D8"/>
    <w:rsid w:val="00380ABD"/>
    <w:rsid w:val="0038364D"/>
    <w:rsid w:val="00387153"/>
    <w:rsid w:val="003921F9"/>
    <w:rsid w:val="0039372E"/>
    <w:rsid w:val="003B355C"/>
    <w:rsid w:val="003E0245"/>
    <w:rsid w:val="003E700A"/>
    <w:rsid w:val="00416602"/>
    <w:rsid w:val="00426D2B"/>
    <w:rsid w:val="00432E14"/>
    <w:rsid w:val="00435CE4"/>
    <w:rsid w:val="004421C6"/>
    <w:rsid w:val="00490F68"/>
    <w:rsid w:val="004A11D1"/>
    <w:rsid w:val="004A6A5F"/>
    <w:rsid w:val="004B2CB8"/>
    <w:rsid w:val="004B64E3"/>
    <w:rsid w:val="004C4D70"/>
    <w:rsid w:val="004C51B4"/>
    <w:rsid w:val="004D020E"/>
    <w:rsid w:val="00500C63"/>
    <w:rsid w:val="00501D12"/>
    <w:rsid w:val="00581CBC"/>
    <w:rsid w:val="00582CE7"/>
    <w:rsid w:val="00596D69"/>
    <w:rsid w:val="005C0DB3"/>
    <w:rsid w:val="005C4BA6"/>
    <w:rsid w:val="005C7E81"/>
    <w:rsid w:val="00636D08"/>
    <w:rsid w:val="0064457F"/>
    <w:rsid w:val="00645252"/>
    <w:rsid w:val="00656398"/>
    <w:rsid w:val="0066518A"/>
    <w:rsid w:val="00686D24"/>
    <w:rsid w:val="00687ABA"/>
    <w:rsid w:val="00690799"/>
    <w:rsid w:val="006B4F6D"/>
    <w:rsid w:val="006C6E2F"/>
    <w:rsid w:val="006D3D74"/>
    <w:rsid w:val="006F4CC3"/>
    <w:rsid w:val="006F7F32"/>
    <w:rsid w:val="00706978"/>
    <w:rsid w:val="00707061"/>
    <w:rsid w:val="0072757F"/>
    <w:rsid w:val="00733CAF"/>
    <w:rsid w:val="00747A00"/>
    <w:rsid w:val="00755E25"/>
    <w:rsid w:val="00783596"/>
    <w:rsid w:val="00793AB9"/>
    <w:rsid w:val="0079536B"/>
    <w:rsid w:val="007A043D"/>
    <w:rsid w:val="007A5B56"/>
    <w:rsid w:val="007C3052"/>
    <w:rsid w:val="007C754E"/>
    <w:rsid w:val="007D3098"/>
    <w:rsid w:val="007D423B"/>
    <w:rsid w:val="007D7686"/>
    <w:rsid w:val="007E3FF2"/>
    <w:rsid w:val="007F1F1E"/>
    <w:rsid w:val="007F55BC"/>
    <w:rsid w:val="00810EBA"/>
    <w:rsid w:val="0082275A"/>
    <w:rsid w:val="008332C5"/>
    <w:rsid w:val="0083569A"/>
    <w:rsid w:val="00841919"/>
    <w:rsid w:val="008567DE"/>
    <w:rsid w:val="00867224"/>
    <w:rsid w:val="008B6052"/>
    <w:rsid w:val="008D7E79"/>
    <w:rsid w:val="008E1D85"/>
    <w:rsid w:val="008E7C3A"/>
    <w:rsid w:val="009102EB"/>
    <w:rsid w:val="00911757"/>
    <w:rsid w:val="0092556D"/>
    <w:rsid w:val="0093781B"/>
    <w:rsid w:val="00946788"/>
    <w:rsid w:val="009511E3"/>
    <w:rsid w:val="00954329"/>
    <w:rsid w:val="0098151A"/>
    <w:rsid w:val="009A6E11"/>
    <w:rsid w:val="009C77EE"/>
    <w:rsid w:val="00A33D7B"/>
    <w:rsid w:val="00A36080"/>
    <w:rsid w:val="00A45454"/>
    <w:rsid w:val="00A45F33"/>
    <w:rsid w:val="00A604CE"/>
    <w:rsid w:val="00A811FF"/>
    <w:rsid w:val="00A9204E"/>
    <w:rsid w:val="00A92BF2"/>
    <w:rsid w:val="00AA1595"/>
    <w:rsid w:val="00AC1A18"/>
    <w:rsid w:val="00AC43EA"/>
    <w:rsid w:val="00AC4BA4"/>
    <w:rsid w:val="00AD4A60"/>
    <w:rsid w:val="00AD712B"/>
    <w:rsid w:val="00AE2EA7"/>
    <w:rsid w:val="00AE5D78"/>
    <w:rsid w:val="00B16CE6"/>
    <w:rsid w:val="00B34C85"/>
    <w:rsid w:val="00B42BBA"/>
    <w:rsid w:val="00B67149"/>
    <w:rsid w:val="00B906E6"/>
    <w:rsid w:val="00B92AD2"/>
    <w:rsid w:val="00B941B5"/>
    <w:rsid w:val="00BB2F27"/>
    <w:rsid w:val="00BB7527"/>
    <w:rsid w:val="00BC25B6"/>
    <w:rsid w:val="00BC747B"/>
    <w:rsid w:val="00BE41C7"/>
    <w:rsid w:val="00C00E76"/>
    <w:rsid w:val="00C018CC"/>
    <w:rsid w:val="00C1163B"/>
    <w:rsid w:val="00C25289"/>
    <w:rsid w:val="00C27E3F"/>
    <w:rsid w:val="00C30F75"/>
    <w:rsid w:val="00C31F3F"/>
    <w:rsid w:val="00C3608B"/>
    <w:rsid w:val="00C42330"/>
    <w:rsid w:val="00C45763"/>
    <w:rsid w:val="00C54891"/>
    <w:rsid w:val="00C625B6"/>
    <w:rsid w:val="00C6301B"/>
    <w:rsid w:val="00C73929"/>
    <w:rsid w:val="00C80415"/>
    <w:rsid w:val="00CF220C"/>
    <w:rsid w:val="00D019B4"/>
    <w:rsid w:val="00D0408A"/>
    <w:rsid w:val="00D12049"/>
    <w:rsid w:val="00D539E6"/>
    <w:rsid w:val="00D54A52"/>
    <w:rsid w:val="00D625AA"/>
    <w:rsid w:val="00D64424"/>
    <w:rsid w:val="00D74E2F"/>
    <w:rsid w:val="00D85817"/>
    <w:rsid w:val="00D923A3"/>
    <w:rsid w:val="00D9640D"/>
    <w:rsid w:val="00DB1568"/>
    <w:rsid w:val="00DC57A3"/>
    <w:rsid w:val="00DE6DDB"/>
    <w:rsid w:val="00DF0356"/>
    <w:rsid w:val="00E04ECF"/>
    <w:rsid w:val="00E26B0C"/>
    <w:rsid w:val="00E3286E"/>
    <w:rsid w:val="00E51682"/>
    <w:rsid w:val="00E5475B"/>
    <w:rsid w:val="00E56B95"/>
    <w:rsid w:val="00E66603"/>
    <w:rsid w:val="00E916B3"/>
    <w:rsid w:val="00E94FCB"/>
    <w:rsid w:val="00EA18EA"/>
    <w:rsid w:val="00EA32D9"/>
    <w:rsid w:val="00EC46D6"/>
    <w:rsid w:val="00EC4920"/>
    <w:rsid w:val="00EE7E6E"/>
    <w:rsid w:val="00F14127"/>
    <w:rsid w:val="00F444D1"/>
    <w:rsid w:val="00F63A7E"/>
    <w:rsid w:val="00F73198"/>
    <w:rsid w:val="00F73CBB"/>
    <w:rsid w:val="00F87B25"/>
    <w:rsid w:val="00FB2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78A33"/>
  <w15:chartTrackingRefBased/>
  <w15:docId w15:val="{AD3DA861-6674-4D59-AD87-7958CE9B4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rPr>
      <w:lang w:val="en-GB"/>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E51682"/>
    <w:pPr>
      <w:ind w:left="720"/>
      <w:contextualSpacing/>
    </w:pPr>
  </w:style>
  <w:style w:type="paragraph" w:customStyle="1" w:styleId="Minutesnormal">
    <w:name w:val="Minutes normal"/>
    <w:basedOn w:val="Normal"/>
    <w:qFormat/>
    <w:rsid w:val="00E51682"/>
    <w:rPr>
      <w:rFonts w:ascii="Times New Roman" w:hAnsi="Times New Roman"/>
      <w:sz w:val="24"/>
      <w:szCs w:val="24"/>
    </w:rPr>
  </w:style>
  <w:style w:type="paragraph" w:customStyle="1" w:styleId="MinutesTitle">
    <w:name w:val="Minutes Title"/>
    <w:basedOn w:val="Minutesnormal"/>
    <w:next w:val="Normal"/>
    <w:qFormat/>
    <w:rsid w:val="00E51682"/>
    <w:pPr>
      <w:contextualSpacing/>
      <w:jc w:val="center"/>
    </w:pPr>
    <w:rPr>
      <w:rFonts w:eastAsiaTheme="majorEastAsia" w:cstheme="majorBidi"/>
      <w:b/>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912847">
      <w:bodyDiv w:val="1"/>
      <w:marLeft w:val="0"/>
      <w:marRight w:val="0"/>
      <w:marTop w:val="0"/>
      <w:marBottom w:val="0"/>
      <w:divBdr>
        <w:top w:val="none" w:sz="0" w:space="0" w:color="auto"/>
        <w:left w:val="none" w:sz="0" w:space="0" w:color="auto"/>
        <w:bottom w:val="none" w:sz="0" w:space="0" w:color="auto"/>
        <w:right w:val="none" w:sz="0" w:space="0" w:color="auto"/>
      </w:divBdr>
    </w:div>
    <w:div w:id="553590535">
      <w:bodyDiv w:val="1"/>
      <w:marLeft w:val="0"/>
      <w:marRight w:val="0"/>
      <w:marTop w:val="0"/>
      <w:marBottom w:val="0"/>
      <w:divBdr>
        <w:top w:val="none" w:sz="0" w:space="0" w:color="auto"/>
        <w:left w:val="none" w:sz="0" w:space="0" w:color="auto"/>
        <w:bottom w:val="none" w:sz="0" w:space="0" w:color="auto"/>
        <w:right w:val="none" w:sz="0" w:space="0" w:color="auto"/>
      </w:divBdr>
    </w:div>
    <w:div w:id="729038615">
      <w:bodyDiv w:val="1"/>
      <w:marLeft w:val="0"/>
      <w:marRight w:val="0"/>
      <w:marTop w:val="0"/>
      <w:marBottom w:val="0"/>
      <w:divBdr>
        <w:top w:val="none" w:sz="0" w:space="0" w:color="auto"/>
        <w:left w:val="none" w:sz="0" w:space="0" w:color="auto"/>
        <w:bottom w:val="none" w:sz="0" w:space="0" w:color="auto"/>
        <w:right w:val="none" w:sz="0" w:space="0" w:color="auto"/>
      </w:divBdr>
    </w:div>
    <w:div w:id="214141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E3731DB9-0995-488D-867F-642A2808ABB9}">
  <ds:schemaRefs>
    <ds:schemaRef ds:uri="http://schemas.openxmlformats.org/officeDocument/2006/bibliography"/>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4</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dc:description/>
  <cp:lastModifiedBy>Andrew white</cp:lastModifiedBy>
  <cp:revision>2</cp:revision>
  <cp:lastPrinted>2024-05-13T09:46:00Z</cp:lastPrinted>
  <dcterms:created xsi:type="dcterms:W3CDTF">2024-08-20T12:44:00Z</dcterms:created>
  <dcterms:modified xsi:type="dcterms:W3CDTF">2024-08-20T12:44:00Z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